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CE47" w14:textId="21AFC4D6" w:rsidR="00CB293D" w:rsidRPr="00CB293D" w:rsidRDefault="005A5C24" w:rsidP="00CB293D">
      <w:pPr>
        <w:keepNext/>
        <w:pageBreakBefore/>
        <w:suppressAutoHyphens/>
        <w:spacing w:after="0" w:line="288" w:lineRule="auto"/>
        <w:jc w:val="center"/>
        <w:outlineLvl w:val="1"/>
        <w:rPr>
          <w:rFonts w:ascii="Tahoma" w:eastAsia="Times New Roman" w:hAnsi="Tahoma" w:cs="Tahoma"/>
          <w:b/>
          <w:bCs/>
          <w:kern w:val="1"/>
          <w:u w:val="single"/>
          <w:lang w:eastAsia="zh-CN"/>
        </w:rPr>
      </w:pPr>
      <w:bookmarkStart w:id="0" w:name="_Toc491960199"/>
      <w:r>
        <w:rPr>
          <w:rFonts w:ascii="Tahoma" w:eastAsia="Times New Roman" w:hAnsi="Tahoma" w:cs="Tahoma"/>
          <w:b/>
          <w:bCs/>
          <w:kern w:val="1"/>
          <w:u w:val="single"/>
          <w:lang w:eastAsia="zh-CN"/>
        </w:rPr>
        <w:t>A</w:t>
      </w:r>
      <w:r w:rsidR="00CB293D" w:rsidRPr="00CB293D">
        <w:rPr>
          <w:rFonts w:ascii="Tahoma" w:eastAsia="Times New Roman" w:hAnsi="Tahoma" w:cs="Tahoma"/>
          <w:b/>
          <w:bCs/>
          <w:kern w:val="1"/>
          <w:u w:val="single"/>
          <w:lang w:eastAsia="zh-CN"/>
        </w:rPr>
        <w:t xml:space="preserve">nnexe </w:t>
      </w:r>
      <w:r w:rsidR="00EC6A69">
        <w:rPr>
          <w:rFonts w:ascii="Tahoma" w:eastAsia="Times New Roman" w:hAnsi="Tahoma" w:cs="Tahoma"/>
          <w:b/>
          <w:bCs/>
          <w:kern w:val="1"/>
          <w:u w:val="single"/>
          <w:lang w:eastAsia="zh-CN"/>
        </w:rPr>
        <w:t>XI</w:t>
      </w:r>
      <w:r w:rsidR="00CB293D" w:rsidRPr="00CB293D">
        <w:rPr>
          <w:rFonts w:ascii="Arial" w:eastAsia="Times New Roman" w:hAnsi="Arial" w:cs="Tahoma"/>
          <w:b/>
          <w:bCs/>
          <w:kern w:val="1"/>
          <w:u w:val="single"/>
          <w:lang w:eastAsia="zh-CN"/>
        </w:rPr>
        <w:fldChar w:fldCharType="begin"/>
      </w:r>
      <w:r w:rsidR="00CB293D" w:rsidRPr="00CB293D">
        <w:rPr>
          <w:rFonts w:ascii="Arial" w:eastAsia="Times New Roman" w:hAnsi="Arial" w:cs="Tahoma"/>
          <w:b/>
          <w:bCs/>
          <w:kern w:val="1"/>
          <w:u w:val="single"/>
          <w:lang w:eastAsia="zh-CN"/>
        </w:rPr>
        <w:instrText xml:space="preserve"> SEQ "Annexe" \* ROMAN </w:instrText>
      </w:r>
      <w:r w:rsidR="00CB293D" w:rsidRPr="00CB293D">
        <w:rPr>
          <w:rFonts w:ascii="Arial" w:eastAsia="Times New Roman" w:hAnsi="Arial" w:cs="Tahoma"/>
          <w:b/>
          <w:bCs/>
          <w:kern w:val="1"/>
          <w:u w:val="single"/>
          <w:lang w:eastAsia="zh-CN"/>
        </w:rPr>
        <w:fldChar w:fldCharType="separate"/>
      </w:r>
      <w:r w:rsidR="00CB293D" w:rsidRPr="00CB293D">
        <w:rPr>
          <w:rFonts w:ascii="Arial" w:eastAsia="Times New Roman" w:hAnsi="Arial" w:cs="Tahoma"/>
          <w:b/>
          <w:bCs/>
          <w:noProof/>
          <w:kern w:val="1"/>
          <w:u w:val="single"/>
          <w:lang w:eastAsia="zh-CN"/>
        </w:rPr>
        <w:t>V</w:t>
      </w:r>
      <w:r w:rsidR="00CB293D" w:rsidRPr="00CB293D">
        <w:rPr>
          <w:rFonts w:ascii="Arial" w:eastAsia="Times New Roman" w:hAnsi="Arial" w:cs="Tahoma"/>
          <w:b/>
          <w:bCs/>
          <w:kern w:val="1"/>
          <w:u w:val="single"/>
          <w:lang w:eastAsia="zh-CN"/>
        </w:rPr>
        <w:fldChar w:fldCharType="end"/>
      </w:r>
      <w:r w:rsidR="00CB293D" w:rsidRPr="00CB293D">
        <w:rPr>
          <w:rFonts w:ascii="Tahoma" w:eastAsia="Times New Roman" w:hAnsi="Tahoma" w:cs="Tahoma"/>
          <w:b/>
          <w:bCs/>
          <w:kern w:val="1"/>
          <w:u w:val="single"/>
          <w:lang w:eastAsia="zh-CN"/>
        </w:rPr>
        <w:t xml:space="preserve"> </w:t>
      </w:r>
      <w:bookmarkEnd w:id="0"/>
      <w:r w:rsidR="00EC6A69">
        <w:rPr>
          <w:rFonts w:ascii="Tahoma" w:eastAsia="Times New Roman" w:hAnsi="Tahoma" w:cs="Tahoma"/>
          <w:b/>
          <w:bCs/>
          <w:kern w:val="1"/>
          <w:u w:val="single"/>
          <w:lang w:eastAsia="zh-CN"/>
        </w:rPr>
        <w:t>Modèle attestation ligne de crédit</w:t>
      </w:r>
    </w:p>
    <w:p w14:paraId="0D8A4D1E" w14:textId="77777777" w:rsidR="00CB293D" w:rsidRPr="00CB293D" w:rsidRDefault="00CB293D" w:rsidP="00CB293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u w:val="single"/>
          <w:lang w:eastAsia="zh-CN"/>
        </w:rPr>
      </w:pPr>
    </w:p>
    <w:p w14:paraId="0DBD2AC7" w14:textId="587447DD" w:rsidR="00CB293D" w:rsidRDefault="00CB293D" w:rsidP="00CB293D">
      <w:pPr>
        <w:keepNext/>
        <w:suppressAutoHyphens/>
        <w:spacing w:after="0" w:line="288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zh-CN"/>
        </w:rPr>
      </w:pPr>
    </w:p>
    <w:p w14:paraId="7FF5CF69" w14:textId="64F81333" w:rsidR="00EC6A69" w:rsidRDefault="004B7C60" w:rsidP="004B7C60">
      <w:pPr>
        <w:pStyle w:val="Titre1"/>
        <w:jc w:val="center"/>
        <w:rPr>
          <w:rFonts w:ascii="Tahoma" w:eastAsia="Times New Roman" w:hAnsi="Tahoma" w:cs="Tahoma"/>
          <w:b/>
          <w:color w:val="auto"/>
          <w:sz w:val="24"/>
          <w:szCs w:val="24"/>
        </w:rPr>
      </w:pPr>
      <w:r w:rsidRPr="004B7C60">
        <w:rPr>
          <w:rFonts w:ascii="Tahoma" w:eastAsia="Times New Roman" w:hAnsi="Tahoma" w:cs="Tahoma"/>
          <w:b/>
          <w:color w:val="auto"/>
          <w:sz w:val="24"/>
          <w:szCs w:val="24"/>
        </w:rPr>
        <w:t>ATTESTATION</w:t>
      </w:r>
      <w:r w:rsidR="00364C17">
        <w:rPr>
          <w:rFonts w:ascii="Tahoma" w:eastAsia="Times New Roman" w:hAnsi="Tahoma" w:cs="Tahoma"/>
          <w:b/>
          <w:color w:val="auto"/>
          <w:sz w:val="24"/>
          <w:szCs w:val="24"/>
        </w:rPr>
        <w:t xml:space="preserve"> de CONFIRMATION DE LIGNE DE FINANCEMENT FranceAgrimer</w:t>
      </w:r>
    </w:p>
    <w:p w14:paraId="1C057E65" w14:textId="69AF4AD2" w:rsidR="00364C17" w:rsidRPr="00364C17" w:rsidRDefault="00364C17" w:rsidP="00364C17">
      <w:pPr>
        <w:pStyle w:val="Titre1"/>
        <w:jc w:val="center"/>
        <w:rPr>
          <w:rFonts w:ascii="Tahoma" w:eastAsia="Times New Roman" w:hAnsi="Tahoma" w:cs="Tahoma"/>
          <w:b/>
          <w:color w:val="auto"/>
          <w:sz w:val="24"/>
          <w:szCs w:val="24"/>
        </w:rPr>
      </w:pPr>
      <w:r w:rsidRPr="00364C17">
        <w:rPr>
          <w:rFonts w:ascii="Tahoma" w:eastAsia="Times New Roman" w:hAnsi="Tahoma" w:cs="Tahoma"/>
          <w:b/>
          <w:color w:val="auto"/>
          <w:sz w:val="24"/>
          <w:szCs w:val="24"/>
        </w:rPr>
        <w:t>Campagne 202</w:t>
      </w:r>
      <w:r w:rsidR="003D5173">
        <w:rPr>
          <w:rFonts w:ascii="Tahoma" w:eastAsia="Times New Roman" w:hAnsi="Tahoma" w:cs="Tahoma"/>
          <w:b/>
          <w:color w:val="auto"/>
          <w:sz w:val="24"/>
          <w:szCs w:val="24"/>
        </w:rPr>
        <w:t>5</w:t>
      </w:r>
      <w:r w:rsidRPr="00364C17">
        <w:rPr>
          <w:rFonts w:ascii="Tahoma" w:eastAsia="Times New Roman" w:hAnsi="Tahoma" w:cs="Tahoma"/>
          <w:b/>
          <w:color w:val="auto"/>
          <w:sz w:val="24"/>
          <w:szCs w:val="24"/>
        </w:rPr>
        <w:t>/202</w:t>
      </w:r>
      <w:r w:rsidR="003D5173">
        <w:rPr>
          <w:rFonts w:ascii="Tahoma" w:eastAsia="Times New Roman" w:hAnsi="Tahoma" w:cs="Tahoma"/>
          <w:b/>
          <w:color w:val="auto"/>
          <w:sz w:val="24"/>
          <w:szCs w:val="24"/>
        </w:rPr>
        <w:t>6</w:t>
      </w:r>
    </w:p>
    <w:p w14:paraId="18D53738" w14:textId="46B42C38" w:rsidR="00EC6A69" w:rsidRDefault="00EC6A69" w:rsidP="004B7C60">
      <w:pPr>
        <w:rPr>
          <w:lang w:eastAsia="zh-CN"/>
        </w:rPr>
      </w:pPr>
    </w:p>
    <w:p w14:paraId="0818BFEA" w14:textId="38871A99" w:rsidR="004B7C60" w:rsidRDefault="004B7C60" w:rsidP="00466027">
      <w:pPr>
        <w:jc w:val="both"/>
        <w:rPr>
          <w:lang w:eastAsia="zh-CN"/>
        </w:rPr>
      </w:pPr>
    </w:p>
    <w:p w14:paraId="321427F7" w14:textId="7C9BC220" w:rsidR="004B7C60" w:rsidRDefault="004B7C60" w:rsidP="00466027">
      <w:pPr>
        <w:jc w:val="both"/>
        <w:rPr>
          <w:lang w:eastAsia="zh-CN"/>
        </w:rPr>
      </w:pPr>
      <w:r>
        <w:rPr>
          <w:lang w:eastAsia="zh-CN"/>
        </w:rPr>
        <w:t xml:space="preserve">Nous, soussignés </w:t>
      </w:r>
      <w:r w:rsidRPr="009909E0">
        <w:rPr>
          <w:highlight w:val="yellow"/>
          <w:lang w:eastAsia="zh-CN"/>
        </w:rPr>
        <w:t>NOM DE LA BANQUE, COORDONNEES DE LA BANQUE</w:t>
      </w:r>
      <w:r>
        <w:rPr>
          <w:lang w:eastAsia="zh-CN"/>
        </w:rPr>
        <w:t xml:space="preserve">, </w:t>
      </w:r>
    </w:p>
    <w:p w14:paraId="2B97FE26" w14:textId="2D633092" w:rsidR="004B7C60" w:rsidRDefault="004B7C60" w:rsidP="00466027">
      <w:pPr>
        <w:jc w:val="both"/>
        <w:rPr>
          <w:lang w:eastAsia="zh-CN"/>
        </w:rPr>
      </w:pPr>
      <w:r>
        <w:rPr>
          <w:lang w:eastAsia="zh-CN"/>
        </w:rPr>
        <w:t xml:space="preserve">attestons accorder, au </w:t>
      </w:r>
      <w:r w:rsidRPr="004B7C60">
        <w:rPr>
          <w:lang w:eastAsia="zh-CN"/>
        </w:rPr>
        <w:t>titre de la campagne céréalière 2024-2025, une ligne</w:t>
      </w:r>
      <w:r>
        <w:rPr>
          <w:lang w:eastAsia="zh-CN"/>
        </w:rPr>
        <w:t xml:space="preserve"> de financement FranceAgriMer </w:t>
      </w:r>
      <w:r w:rsidRPr="004B7C60">
        <w:rPr>
          <w:lang w:eastAsia="zh-CN"/>
        </w:rPr>
        <w:t>d'un montant</w:t>
      </w:r>
      <w:r>
        <w:rPr>
          <w:lang w:eastAsia="zh-CN"/>
        </w:rPr>
        <w:t xml:space="preserve"> </w:t>
      </w:r>
      <w:r w:rsidRPr="004B7C60">
        <w:rPr>
          <w:lang w:eastAsia="zh-CN"/>
        </w:rPr>
        <w:t xml:space="preserve">de </w:t>
      </w:r>
      <w:r w:rsidRPr="009909E0">
        <w:rPr>
          <w:highlight w:val="yellow"/>
          <w:lang w:eastAsia="zh-CN"/>
        </w:rPr>
        <w:t>xxx (+montant en toutes lettres)</w:t>
      </w:r>
      <w:r w:rsidRPr="004B7C60">
        <w:rPr>
          <w:lang w:eastAsia="zh-CN"/>
        </w:rPr>
        <w:t xml:space="preserve"> à </w:t>
      </w:r>
      <w:r w:rsidRPr="003D5173">
        <w:rPr>
          <w:highlight w:val="yellow"/>
          <w:lang w:eastAsia="zh-CN"/>
        </w:rPr>
        <w:t>NOM DU COLLECTEUR</w:t>
      </w:r>
      <w:r>
        <w:rPr>
          <w:lang w:eastAsia="zh-CN"/>
        </w:rPr>
        <w:t xml:space="preserve"> pour la période du </w:t>
      </w:r>
      <w:r w:rsidRPr="009909E0">
        <w:rPr>
          <w:highlight w:val="yellow"/>
          <w:lang w:eastAsia="zh-CN"/>
        </w:rPr>
        <w:t>xx/xx/202</w:t>
      </w:r>
      <w:r w:rsidR="003D5173">
        <w:rPr>
          <w:highlight w:val="yellow"/>
          <w:lang w:eastAsia="zh-CN"/>
        </w:rPr>
        <w:t>5</w:t>
      </w:r>
      <w:r w:rsidRPr="009909E0">
        <w:rPr>
          <w:highlight w:val="yellow"/>
          <w:lang w:eastAsia="zh-CN"/>
        </w:rPr>
        <w:t xml:space="preserve"> au xx/xx/xx</w:t>
      </w:r>
      <w:r>
        <w:rPr>
          <w:lang w:eastAsia="zh-CN"/>
        </w:rPr>
        <w:t xml:space="preserve"> (minimum 6 mois</w:t>
      </w:r>
      <w:r w:rsidR="00ED77FB">
        <w:rPr>
          <w:lang w:eastAsia="zh-CN"/>
        </w:rPr>
        <w:t>).</w:t>
      </w:r>
      <w:r w:rsidR="00693414">
        <w:rPr>
          <w:lang w:eastAsia="zh-CN"/>
        </w:rPr>
        <w:t xml:space="preserve"> </w:t>
      </w:r>
      <w:r w:rsidR="00693414" w:rsidRPr="00693414">
        <w:rPr>
          <w:rFonts w:ascii="Tahoma" w:eastAsia="Times New Roman" w:hAnsi="Tahoma" w:cs="Tahoma"/>
          <w:bCs/>
          <w:sz w:val="20"/>
          <w:szCs w:val="20"/>
        </w:rPr>
        <w:t>Les billets émis auront pour échéance maximale, la date de fin de validité de la ligne de crédit.</w:t>
      </w:r>
      <w:r w:rsidR="00693414" w:rsidRPr="00CB293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  <w:t xml:space="preserve">  </w:t>
      </w:r>
    </w:p>
    <w:p w14:paraId="18A72DFF" w14:textId="2F6F0AF1" w:rsidR="006B52D9" w:rsidRDefault="006B52D9" w:rsidP="004B7C60">
      <w:pPr>
        <w:rPr>
          <w:lang w:eastAsia="zh-CN"/>
        </w:rPr>
      </w:pPr>
      <w:r>
        <w:rPr>
          <w:lang w:eastAsia="zh-CN"/>
        </w:rPr>
        <w:t>N° de compte courant concerné : n</w:t>
      </w:r>
      <w:r w:rsidRPr="009909E0">
        <w:rPr>
          <w:highlight w:val="yellow"/>
          <w:lang w:eastAsia="zh-CN"/>
        </w:rPr>
        <w:t>° IBAN + BIC</w:t>
      </w:r>
    </w:p>
    <w:p w14:paraId="210D9EE5" w14:textId="77777777" w:rsidR="004B7C60" w:rsidRPr="00CB293D" w:rsidRDefault="004B7C60" w:rsidP="004B7C60">
      <w:pPr>
        <w:rPr>
          <w:lang w:eastAsia="zh-CN"/>
        </w:rPr>
      </w:pPr>
    </w:p>
    <w:p w14:paraId="64CBAD72" w14:textId="77777777" w:rsidR="00CB293D" w:rsidRPr="00CB293D" w:rsidRDefault="00CB293D" w:rsidP="00CB29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p w14:paraId="32F76897" w14:textId="77777777" w:rsidR="00EC6A69" w:rsidRDefault="00CB293D" w:rsidP="00EC6A69">
      <w:pPr>
        <w:suppressAutoHyphens/>
        <w:spacing w:after="0" w:line="240" w:lineRule="auto"/>
        <w:ind w:left="709" w:hanging="409"/>
        <w:jc w:val="right"/>
        <w:rPr>
          <w:rFonts w:ascii="Arial" w:eastAsia="Times New Roman" w:hAnsi="Arial" w:cs="Arial"/>
          <w:b/>
          <w:bCs/>
          <w:kern w:val="1"/>
          <w:lang w:eastAsia="zh-CN"/>
        </w:rPr>
      </w:pPr>
      <w:r w:rsidRPr="00CB293D">
        <w:rPr>
          <w:rFonts w:ascii="Arial" w:eastAsia="Times New Roman" w:hAnsi="Arial" w:cs="Arial"/>
          <w:b/>
          <w:bCs/>
          <w:kern w:val="1"/>
          <w:lang w:eastAsia="zh-CN"/>
        </w:rPr>
        <w:t xml:space="preserve">            </w:t>
      </w:r>
      <w:r w:rsidR="00EC6A69">
        <w:rPr>
          <w:rFonts w:ascii="Arial" w:eastAsia="Times New Roman" w:hAnsi="Arial" w:cs="Arial"/>
          <w:b/>
          <w:bCs/>
          <w:kern w:val="1"/>
          <w:lang w:eastAsia="zh-CN"/>
        </w:rPr>
        <w:t>SIGNATURE ET</w:t>
      </w:r>
    </w:p>
    <w:p w14:paraId="74C9DDAE" w14:textId="6E008310" w:rsidR="00CB293D" w:rsidRPr="00CB293D" w:rsidRDefault="006B52D9" w:rsidP="00EC6A69">
      <w:pPr>
        <w:suppressAutoHyphens/>
        <w:spacing w:after="0" w:line="240" w:lineRule="auto"/>
        <w:ind w:left="709" w:hanging="409"/>
        <w:jc w:val="right"/>
        <w:rPr>
          <w:rFonts w:ascii="Arial" w:eastAsia="Times New Roman" w:hAnsi="Arial" w:cs="Arial"/>
          <w:i/>
          <w:iCs/>
          <w:kern w:val="1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kern w:val="1"/>
          <w:lang w:eastAsia="zh-CN"/>
        </w:rPr>
        <w:t xml:space="preserve"> CACHET DE LA BANQUE</w:t>
      </w:r>
      <w:r w:rsidR="00CB293D" w:rsidRPr="00CB293D">
        <w:rPr>
          <w:rFonts w:ascii="Arial" w:eastAsia="Times New Roman" w:hAnsi="Arial" w:cs="Arial"/>
          <w:b/>
          <w:bCs/>
          <w:kern w:val="1"/>
          <w:lang w:eastAsia="zh-CN"/>
        </w:rPr>
        <w:t xml:space="preserve"> </w:t>
      </w:r>
    </w:p>
    <w:p w14:paraId="7F4A524B" w14:textId="77777777" w:rsidR="00CB293D" w:rsidRPr="00CB293D" w:rsidRDefault="00CB293D" w:rsidP="00CB293D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0"/>
          <w:szCs w:val="20"/>
          <w:lang w:eastAsia="zh-CN"/>
        </w:rPr>
      </w:pPr>
    </w:p>
    <w:p w14:paraId="614411A3" w14:textId="77777777" w:rsidR="00CB293D" w:rsidRPr="00CB293D" w:rsidRDefault="00CB293D" w:rsidP="00CB293D">
      <w:pPr>
        <w:keepNext/>
        <w:suppressAutoHyphens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u w:val="single"/>
          <w:lang w:eastAsia="zh-CN"/>
        </w:rPr>
      </w:pPr>
    </w:p>
    <w:p w14:paraId="0B6586F0" w14:textId="77777777" w:rsidR="00CB293D" w:rsidRPr="00CB293D" w:rsidRDefault="00CB293D" w:rsidP="00CB293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kern w:val="1"/>
          <w:sz w:val="20"/>
          <w:szCs w:val="20"/>
          <w:lang w:eastAsia="zh-CN"/>
        </w:rPr>
      </w:pPr>
    </w:p>
    <w:p w14:paraId="50F66E2B" w14:textId="77777777" w:rsidR="00CB293D" w:rsidRPr="00CB293D" w:rsidRDefault="00CB293D" w:rsidP="00CB293D">
      <w:pPr>
        <w:keepNext/>
        <w:suppressAutoHyphens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u w:val="single"/>
          <w:lang w:eastAsia="zh-CN"/>
        </w:rPr>
      </w:pPr>
    </w:p>
    <w:p w14:paraId="18ED3E51" w14:textId="77777777" w:rsidR="00CB293D" w:rsidRPr="00CB293D" w:rsidRDefault="00CB293D" w:rsidP="00CB293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kern w:val="1"/>
          <w:sz w:val="20"/>
          <w:szCs w:val="20"/>
          <w:lang w:eastAsia="zh-CN"/>
        </w:rPr>
      </w:pPr>
    </w:p>
    <w:p w14:paraId="607C62F8" w14:textId="77777777" w:rsidR="00CB293D" w:rsidRPr="00CB293D" w:rsidRDefault="00CB293D" w:rsidP="00CB29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>Indiquer la domiciliation bancaire du compte concerné :</w:t>
      </w:r>
    </w:p>
    <w:p w14:paraId="1EEDB11E" w14:textId="77777777" w:rsidR="00CB293D" w:rsidRPr="00CB293D" w:rsidRDefault="00CB293D" w:rsidP="00CB29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CB293D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DBBF56" wp14:editId="25481C09">
                <wp:simplePos x="0" y="0"/>
                <wp:positionH relativeFrom="column">
                  <wp:posOffset>-113665</wp:posOffset>
                </wp:positionH>
                <wp:positionV relativeFrom="paragraph">
                  <wp:posOffset>114300</wp:posOffset>
                </wp:positionV>
                <wp:extent cx="6057900" cy="1402080"/>
                <wp:effectExtent l="10160" t="9525" r="8890" b="762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020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64DF1" id="Rectangle 50" o:spid="_x0000_s1026" style="position:absolute;margin-left:-8.95pt;margin-top:9pt;width:477pt;height:110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" filled="f" strokeweight=".26mm">
                <v:stroke joinstyle="round" endcap="square"/>
              </v:rect>
            </w:pict>
          </mc:Fallback>
        </mc:AlternateContent>
      </w:r>
    </w:p>
    <w:p w14:paraId="1FB08A64" w14:textId="77777777" w:rsidR="00CB293D" w:rsidRPr="00CB293D" w:rsidRDefault="00CB293D" w:rsidP="00CB29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u w:val="single"/>
          <w:lang w:eastAsia="zh-CN"/>
        </w:rPr>
        <w:t>DOMICILIATION BANCAIRE</w:t>
      </w:r>
    </w:p>
    <w:p w14:paraId="52B9E489" w14:textId="77777777" w:rsidR="00CB293D" w:rsidRP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CB293D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685E48" wp14:editId="70F5E843">
                <wp:simplePos x="0" y="0"/>
                <wp:positionH relativeFrom="column">
                  <wp:posOffset>1143000</wp:posOffset>
                </wp:positionH>
                <wp:positionV relativeFrom="paragraph">
                  <wp:posOffset>128905</wp:posOffset>
                </wp:positionV>
                <wp:extent cx="566420" cy="223520"/>
                <wp:effectExtent l="9525" t="5080" r="5080" b="9525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3625" w14:textId="77777777" w:rsidR="00290ED0" w:rsidRDefault="00290ED0" w:rsidP="00CB293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85E48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margin-left:90pt;margin-top:10.15pt;width:44.6pt;height:17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" strokeweight=".05pt">
                <v:textbox>
                  <w:txbxContent>
                    <w:p w14:paraId="23BB3625" w14:textId="77777777" w:rsidR="00290ED0" w:rsidRDefault="00290ED0" w:rsidP="00CB293D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  <w:r w:rsidRPr="00CB293D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4DC5910" wp14:editId="34518511">
                <wp:simplePos x="0" y="0"/>
                <wp:positionH relativeFrom="column">
                  <wp:posOffset>2628900</wp:posOffset>
                </wp:positionH>
                <wp:positionV relativeFrom="paragraph">
                  <wp:posOffset>128905</wp:posOffset>
                </wp:positionV>
                <wp:extent cx="452120" cy="223520"/>
                <wp:effectExtent l="9525" t="5080" r="5080" b="9525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EE595" w14:textId="77777777" w:rsidR="00290ED0" w:rsidRDefault="00290ED0" w:rsidP="00CB293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C5910" id="Zone de texte 48" o:spid="_x0000_s1027" type="#_x0000_t202" style="position:absolute;margin-left:207pt;margin-top:10.15pt;width:35.6pt;height:17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" strokeweight=".05pt">
                <v:textbox>
                  <w:txbxContent>
                    <w:p w14:paraId="38FEE595" w14:textId="77777777" w:rsidR="00290ED0" w:rsidRDefault="00290ED0" w:rsidP="00CB293D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  <w:r w:rsidRPr="00CB293D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fr-F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66AB73E" wp14:editId="370485BD">
                <wp:simplePos x="0" y="0"/>
                <wp:positionH relativeFrom="column">
                  <wp:posOffset>3771900</wp:posOffset>
                </wp:positionH>
                <wp:positionV relativeFrom="paragraph">
                  <wp:posOffset>128905</wp:posOffset>
                </wp:positionV>
                <wp:extent cx="909320" cy="223520"/>
                <wp:effectExtent l="9525" t="5080" r="5080" b="9525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1E9A" w14:textId="77777777" w:rsidR="00290ED0" w:rsidRDefault="00290ED0" w:rsidP="00CB293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AB73E" id="Zone de texte 47" o:spid="_x0000_s1028" type="#_x0000_t202" style="position:absolute;margin-left:297pt;margin-top:10.15pt;width:71.6pt;height:17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" strokeweight=".05pt">
                <v:textbox>
                  <w:txbxContent>
                    <w:p w14:paraId="77591E9A" w14:textId="77777777" w:rsidR="00290ED0" w:rsidRDefault="00290ED0" w:rsidP="00CB293D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  <w:r w:rsidRPr="00CB293D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fr-F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38B70B0" wp14:editId="576EDF49">
                <wp:simplePos x="0" y="0"/>
                <wp:positionH relativeFrom="column">
                  <wp:posOffset>5372100</wp:posOffset>
                </wp:positionH>
                <wp:positionV relativeFrom="paragraph">
                  <wp:posOffset>128905</wp:posOffset>
                </wp:positionV>
                <wp:extent cx="299720" cy="223520"/>
                <wp:effectExtent l="9525" t="5080" r="5080" b="9525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F961" w14:textId="77777777" w:rsidR="00290ED0" w:rsidRDefault="00290ED0" w:rsidP="00CB293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70B0" id="Zone de texte 46" o:spid="_x0000_s1029" type="#_x0000_t202" style="position:absolute;margin-left:423pt;margin-top:10.15pt;width:23.6pt;height:17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" strokeweight=".05pt">
                <v:textbox>
                  <w:txbxContent>
                    <w:p w14:paraId="33F0F961" w14:textId="77777777" w:rsidR="00290ED0" w:rsidRDefault="00290ED0" w:rsidP="00CB293D">
                      <w:pPr>
                        <w:pStyle w:val="Contenudecadre"/>
                      </w:pPr>
                    </w:p>
                  </w:txbxContent>
                </v:textbox>
              </v:shape>
            </w:pict>
          </mc:Fallback>
        </mc:AlternateContent>
      </w:r>
    </w:p>
    <w:p w14:paraId="40813D2D" w14:textId="77777777" w:rsidR="00CB293D" w:rsidRP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>Code Etablissement</w:t>
      </w: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ab/>
        <w:t xml:space="preserve">          Code Guichet                Compte n° </w:t>
      </w: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ab/>
      </w: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ab/>
        <w:t xml:space="preserve">        Clé RIB </w:t>
      </w:r>
    </w:p>
    <w:p w14:paraId="3914C648" w14:textId="77777777" w:rsidR="00CB293D" w:rsidRP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 xml:space="preserve">IBAN : </w:t>
      </w:r>
    </w:p>
    <w:p w14:paraId="6D079750" w14:textId="77777777" w:rsidR="00CB293D" w:rsidRP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>Agence de :</w:t>
      </w:r>
    </w:p>
    <w:p w14:paraId="5744CC20" w14:textId="5203877B" w:rsid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  <w:r w:rsidRPr="00CB293D">
        <w:rPr>
          <w:rFonts w:ascii="Tahoma" w:eastAsia="Times New Roman" w:hAnsi="Tahoma" w:cs="Tahoma"/>
          <w:kern w:val="1"/>
          <w:sz w:val="20"/>
          <w:szCs w:val="20"/>
          <w:lang w:eastAsia="zh-CN"/>
        </w:rPr>
        <w:t xml:space="preserve">Adresse : </w:t>
      </w:r>
    </w:p>
    <w:p w14:paraId="6C716D68" w14:textId="567F30B5" w:rsidR="006B52D9" w:rsidRDefault="006B52D9" w:rsidP="00CB293D">
      <w:pPr>
        <w:suppressAutoHyphens/>
        <w:spacing w:after="0" w:line="240" w:lineRule="auto"/>
        <w:rPr>
          <w:rFonts w:ascii="Tahoma" w:eastAsia="Times New Roman" w:hAnsi="Tahoma" w:cs="Tahoma"/>
          <w:kern w:val="1"/>
          <w:sz w:val="20"/>
          <w:szCs w:val="20"/>
          <w:lang w:eastAsia="zh-CN"/>
        </w:rPr>
      </w:pPr>
    </w:p>
    <w:p w14:paraId="687C6864" w14:textId="7F7DD23D" w:rsidR="006B52D9" w:rsidRPr="00CB293D" w:rsidRDefault="006B52D9" w:rsidP="00CB293D">
      <w:pPr>
        <w:suppressAutoHyphens/>
        <w:spacing w:after="0" w:line="240" w:lineRule="auto"/>
        <w:rPr>
          <w:rFonts w:ascii="Tahoma" w:eastAsia="Times New Roman" w:hAnsi="Tahoma" w:cs="Tahoma"/>
          <w:i/>
          <w:iCs/>
          <w:kern w:val="1"/>
          <w:sz w:val="16"/>
          <w:szCs w:val="16"/>
          <w:lang w:eastAsia="zh-CN"/>
        </w:rPr>
      </w:pPr>
      <w:r>
        <w:rPr>
          <w:rFonts w:ascii="Tahoma" w:eastAsia="Times New Roman" w:hAnsi="Tahoma" w:cs="Tahoma"/>
          <w:kern w:val="1"/>
          <w:sz w:val="20"/>
          <w:szCs w:val="20"/>
          <w:lang w:eastAsia="zh-CN"/>
        </w:rPr>
        <w:t>(Les données adresse et raison sociale associées à cette agence seront inscrites sur les billets à ordre)</w:t>
      </w:r>
    </w:p>
    <w:p w14:paraId="14BC6BDA" w14:textId="77777777" w:rsidR="00CB293D" w:rsidRPr="00CB293D" w:rsidRDefault="00CB293D" w:rsidP="00CB293D">
      <w:pPr>
        <w:keepNext/>
        <w:suppressAutoHyphens/>
        <w:spacing w:after="0" w:line="240" w:lineRule="auto"/>
        <w:ind w:left="1050" w:hanging="624"/>
        <w:jc w:val="both"/>
        <w:outlineLvl w:val="1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/>
        </w:rPr>
      </w:pPr>
    </w:p>
    <w:p w14:paraId="1B823DF9" w14:textId="77777777" w:rsidR="00CB293D" w:rsidRPr="00CB293D" w:rsidRDefault="00CB293D" w:rsidP="00CB293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</w:pPr>
    </w:p>
    <w:p w14:paraId="6E9040A3" w14:textId="77777777" w:rsidR="00CB293D" w:rsidRPr="00CB293D" w:rsidRDefault="00CB293D" w:rsidP="00CB293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</w:pPr>
    </w:p>
    <w:p w14:paraId="2F0C9C7C" w14:textId="77777777" w:rsidR="00CB293D" w:rsidRPr="00CB293D" w:rsidRDefault="00CB293D" w:rsidP="00CB293D">
      <w:pPr>
        <w:suppressAutoHyphens/>
        <w:spacing w:after="0" w:line="240" w:lineRule="auto"/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</w:pPr>
    </w:p>
    <w:p w14:paraId="007D1864" w14:textId="6F8BC9B2" w:rsidR="00CB293D" w:rsidRPr="0067078B" w:rsidRDefault="00B45ACC" w:rsidP="005A5C24">
      <w:pPr>
        <w:suppressAutoHyphens/>
        <w:spacing w:after="0" w:line="240" w:lineRule="auto"/>
        <w:jc w:val="center"/>
        <w:rPr>
          <w:b/>
        </w:rPr>
      </w:pPr>
      <w:r w:rsidRPr="00CB293D"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 xml:space="preserve">Document à 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>déposer dans l’onglet « Documents à fournir » de votre fiche</w:t>
      </w:r>
      <w:r w:rsidR="00E01224"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 xml:space="preserve"> collecteur sur la campagne 202</w:t>
      </w:r>
      <w:r w:rsidR="003D5173"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>5</w:t>
      </w:r>
      <w:r w:rsidR="00B17B1C"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>/202</w:t>
      </w:r>
      <w:r w:rsidR="003D5173">
        <w:rPr>
          <w:rFonts w:ascii="Tahoma" w:eastAsia="Times New Roman" w:hAnsi="Tahoma" w:cs="Tahoma"/>
          <w:b/>
          <w:bCs/>
          <w:kern w:val="1"/>
          <w:sz w:val="20"/>
          <w:szCs w:val="20"/>
          <w:lang w:eastAsia="zh-CN"/>
        </w:rPr>
        <w:t>6</w:t>
      </w:r>
    </w:p>
    <w:sectPr w:rsidR="00CB293D" w:rsidRPr="0067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EA75" w14:textId="77777777" w:rsidR="00290ED0" w:rsidRDefault="00290ED0">
      <w:pPr>
        <w:spacing w:after="0" w:line="240" w:lineRule="auto"/>
      </w:pPr>
      <w:r>
        <w:separator/>
      </w:r>
    </w:p>
  </w:endnote>
  <w:endnote w:type="continuationSeparator" w:id="0">
    <w:p w14:paraId="41310F2D" w14:textId="77777777" w:rsidR="00290ED0" w:rsidRDefault="0029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AA71" w14:textId="77777777" w:rsidR="00290ED0" w:rsidRDefault="00290ED0">
      <w:pPr>
        <w:spacing w:after="0" w:line="240" w:lineRule="auto"/>
      </w:pPr>
      <w:r>
        <w:separator/>
      </w:r>
    </w:p>
  </w:footnote>
  <w:footnote w:type="continuationSeparator" w:id="0">
    <w:p w14:paraId="350FDF1B" w14:textId="77777777" w:rsidR="00290ED0" w:rsidRDefault="0029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BAA820"/>
    <w:lvl w:ilvl="0">
      <w:start w:val="1"/>
      <w:numFmt w:val="bullet"/>
      <w:pStyle w:val="Titre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8B"/>
    <w:rsid w:val="0002265C"/>
    <w:rsid w:val="00052F56"/>
    <w:rsid w:val="000E6505"/>
    <w:rsid w:val="000F1746"/>
    <w:rsid w:val="00121988"/>
    <w:rsid w:val="001A6CF9"/>
    <w:rsid w:val="001B51D8"/>
    <w:rsid w:val="002304F0"/>
    <w:rsid w:val="00285BF1"/>
    <w:rsid w:val="00290ED0"/>
    <w:rsid w:val="00364C17"/>
    <w:rsid w:val="0036583B"/>
    <w:rsid w:val="00391860"/>
    <w:rsid w:val="003C1102"/>
    <w:rsid w:val="003D5173"/>
    <w:rsid w:val="00466027"/>
    <w:rsid w:val="004B7C60"/>
    <w:rsid w:val="004C4725"/>
    <w:rsid w:val="0055780C"/>
    <w:rsid w:val="005A5C24"/>
    <w:rsid w:val="0067078B"/>
    <w:rsid w:val="00672640"/>
    <w:rsid w:val="0067436B"/>
    <w:rsid w:val="00693414"/>
    <w:rsid w:val="006B52D9"/>
    <w:rsid w:val="0087361E"/>
    <w:rsid w:val="0095001F"/>
    <w:rsid w:val="00965177"/>
    <w:rsid w:val="009909E0"/>
    <w:rsid w:val="009928E4"/>
    <w:rsid w:val="009D65E6"/>
    <w:rsid w:val="009E4622"/>
    <w:rsid w:val="00AE79B7"/>
    <w:rsid w:val="00B00909"/>
    <w:rsid w:val="00B17B1C"/>
    <w:rsid w:val="00B45ACC"/>
    <w:rsid w:val="00BE1C6B"/>
    <w:rsid w:val="00CA7596"/>
    <w:rsid w:val="00CB293D"/>
    <w:rsid w:val="00E01224"/>
    <w:rsid w:val="00EB2E5A"/>
    <w:rsid w:val="00EC6A69"/>
    <w:rsid w:val="00ED77FB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80E1"/>
  <w15:chartTrackingRefBased/>
  <w15:docId w15:val="{1724D464-61DF-4E15-9BC3-92D4ED57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7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B293D"/>
    <w:pPr>
      <w:keepNext/>
      <w:numPr>
        <w:ilvl w:val="1"/>
        <w:numId w:val="1"/>
      </w:numPr>
      <w:tabs>
        <w:tab w:val="clear" w:pos="360"/>
        <w:tab w:val="num" w:pos="1080"/>
      </w:tabs>
      <w:suppressAutoHyphens/>
      <w:spacing w:after="0" w:line="240" w:lineRule="auto"/>
      <w:ind w:left="720" w:firstLine="0"/>
      <w:jc w:val="both"/>
      <w:outlineLvl w:val="1"/>
    </w:pPr>
    <w:rPr>
      <w:rFonts w:ascii="Arial" w:eastAsia="Times New Roman" w:hAnsi="Arial" w:cs="Arial"/>
      <w:kern w:val="1"/>
      <w:sz w:val="24"/>
      <w:szCs w:val="24"/>
      <w:u w:val="single"/>
      <w:lang w:eastAsia="zh-CN"/>
    </w:rPr>
  </w:style>
  <w:style w:type="paragraph" w:styleId="Titre5">
    <w:name w:val="heading 5"/>
    <w:basedOn w:val="Normal"/>
    <w:next w:val="Normal"/>
    <w:link w:val="Titre5Car"/>
    <w:qFormat/>
    <w:rsid w:val="00CB293D"/>
    <w:pPr>
      <w:keepNext/>
      <w:numPr>
        <w:ilvl w:val="4"/>
        <w:numId w:val="1"/>
      </w:numPr>
      <w:tabs>
        <w:tab w:val="clear" w:pos="360"/>
        <w:tab w:val="left" w:pos="2520"/>
        <w:tab w:val="num" w:pos="3240"/>
        <w:tab w:val="left" w:pos="3948"/>
      </w:tabs>
      <w:suppressAutoHyphens/>
      <w:spacing w:after="0" w:line="240" w:lineRule="auto"/>
      <w:ind w:left="2880" w:firstLine="0"/>
      <w:jc w:val="both"/>
      <w:outlineLvl w:val="4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  <w:rsid w:val="006707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itre2Car">
    <w:name w:val="Titre 2 Car"/>
    <w:basedOn w:val="Policepardfaut"/>
    <w:link w:val="Titre2"/>
    <w:rsid w:val="00CB293D"/>
    <w:rPr>
      <w:rFonts w:ascii="Arial" w:eastAsia="Times New Roman" w:hAnsi="Arial" w:cs="Arial"/>
      <w:kern w:val="1"/>
      <w:sz w:val="24"/>
      <w:szCs w:val="24"/>
      <w:u w:val="single"/>
      <w:lang w:eastAsia="zh-CN"/>
    </w:rPr>
  </w:style>
  <w:style w:type="character" w:customStyle="1" w:styleId="Titre5Car">
    <w:name w:val="Titre 5 Car"/>
    <w:basedOn w:val="Policepardfaut"/>
    <w:link w:val="Titre5"/>
    <w:rsid w:val="00CB293D"/>
    <w:rPr>
      <w:rFonts w:ascii="Arial" w:eastAsia="Times New Roman" w:hAnsi="Arial" w:cs="Arial"/>
      <w:kern w:val="1"/>
      <w:sz w:val="24"/>
      <w:szCs w:val="24"/>
      <w:lang w:eastAsia="zh-CN"/>
    </w:rPr>
  </w:style>
  <w:style w:type="character" w:styleId="Numrodepage">
    <w:name w:val="page number"/>
    <w:basedOn w:val="Policepardfaut"/>
    <w:rsid w:val="00CB293D"/>
    <w:rPr>
      <w:rFonts w:cs="Times New Roman"/>
    </w:rPr>
  </w:style>
  <w:style w:type="character" w:customStyle="1" w:styleId="surligne">
    <w:name w:val="surligne"/>
    <w:rsid w:val="00CB293D"/>
    <w:rPr>
      <w:rFonts w:ascii="Times New Roman" w:hAnsi="Times New Roman"/>
    </w:rPr>
  </w:style>
  <w:style w:type="paragraph" w:styleId="En-tte">
    <w:name w:val="header"/>
    <w:basedOn w:val="Normal"/>
    <w:link w:val="En-tteCar1"/>
    <w:rsid w:val="00CB29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En-tteCar">
    <w:name w:val="En-tête Car"/>
    <w:basedOn w:val="Policepardfaut"/>
    <w:uiPriority w:val="99"/>
    <w:semiHidden/>
    <w:rsid w:val="00CB293D"/>
  </w:style>
  <w:style w:type="character" w:customStyle="1" w:styleId="En-tteCar1">
    <w:name w:val="En-tête Car1"/>
    <w:basedOn w:val="Policepardfaut"/>
    <w:link w:val="En-tte"/>
    <w:locked/>
    <w:rsid w:val="00CB293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Pieddepage">
    <w:name w:val="footer"/>
    <w:basedOn w:val="Normal"/>
    <w:link w:val="PieddepageCar1"/>
    <w:rsid w:val="00CB29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PieddepageCar">
    <w:name w:val="Pied de page Car"/>
    <w:basedOn w:val="Policepardfaut"/>
    <w:uiPriority w:val="99"/>
    <w:semiHidden/>
    <w:rsid w:val="00CB293D"/>
  </w:style>
  <w:style w:type="character" w:customStyle="1" w:styleId="PieddepageCar1">
    <w:name w:val="Pied de page Car1"/>
    <w:basedOn w:val="Policepardfaut"/>
    <w:link w:val="Pieddepage"/>
    <w:locked/>
    <w:rsid w:val="00CB293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WW-Corpsdetexte3">
    <w:name w:val="WW-Corps de texte 3"/>
    <w:basedOn w:val="Normal"/>
    <w:rsid w:val="00CB293D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CB293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CB293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uiPriority w:val="99"/>
    <w:semiHidden/>
    <w:rsid w:val="00CB293D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locked/>
    <w:rsid w:val="00CB293D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1"/>
    <w:uiPriority w:val="99"/>
    <w:rsid w:val="00CB293D"/>
    <w:pPr>
      <w:spacing w:after="0" w:line="240" w:lineRule="auto"/>
      <w:ind w:left="567"/>
      <w:jc w:val="both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character" w:customStyle="1" w:styleId="Retraitcorpsdetexte2Car">
    <w:name w:val="Retrait corps de texte 2 Car"/>
    <w:basedOn w:val="Policepardfaut"/>
    <w:uiPriority w:val="99"/>
    <w:semiHidden/>
    <w:rsid w:val="00CB293D"/>
  </w:style>
  <w:style w:type="character" w:customStyle="1" w:styleId="Retraitcorpsdetexte2Car1">
    <w:name w:val="Retrait corps de texte 2 Car1"/>
    <w:basedOn w:val="Policepardfaut"/>
    <w:link w:val="Retraitcorpsdetexte2"/>
    <w:uiPriority w:val="99"/>
    <w:rsid w:val="00CB293D"/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styleId="Listepuces">
    <w:name w:val="List Bullet"/>
    <w:basedOn w:val="Normal"/>
    <w:uiPriority w:val="99"/>
    <w:rsid w:val="00CB293D"/>
    <w:pPr>
      <w:spacing w:after="0" w:line="240" w:lineRule="auto"/>
      <w:jc w:val="both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styleId="Listepuces2">
    <w:name w:val="List Bullet 2"/>
    <w:basedOn w:val="Normal"/>
    <w:uiPriority w:val="99"/>
    <w:rsid w:val="00CB293D"/>
    <w:pPr>
      <w:spacing w:after="0" w:line="240" w:lineRule="auto"/>
      <w:ind w:left="567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NormalTahoma">
    <w:name w:val="Normal + Tahoma"/>
    <w:basedOn w:val="Normal"/>
    <w:rsid w:val="00CB293D"/>
    <w:pPr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Contenudecadre">
    <w:name w:val="Contenu de cadre"/>
    <w:basedOn w:val="Normal"/>
    <w:rsid w:val="00CB293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CB293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Sansinterligne">
    <w:name w:val="No Spacing"/>
    <w:uiPriority w:val="1"/>
    <w:qFormat/>
    <w:rsid w:val="00CB293D"/>
    <w:pPr>
      <w:spacing w:after="0" w:line="240" w:lineRule="auto"/>
    </w:pPr>
  </w:style>
  <w:style w:type="character" w:customStyle="1" w:styleId="Aucun">
    <w:name w:val="Aucun"/>
    <w:rsid w:val="00BE1C6B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C6B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BE1C6B"/>
    <w:rPr>
      <w:u w:val="single"/>
    </w:rPr>
  </w:style>
  <w:style w:type="paragraph" w:customStyle="1" w:styleId="Pardfaut">
    <w:name w:val="Par défaut"/>
    <w:rsid w:val="00BE1C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arquedecommentaire">
    <w:name w:val="annotation reference"/>
    <w:basedOn w:val="Policepardfaut"/>
    <w:uiPriority w:val="99"/>
    <w:semiHidden/>
    <w:unhideWhenUsed/>
    <w:rsid w:val="0039186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1860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391860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1A6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7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TARIEL Clara</dc:creator>
  <cp:keywords/>
  <dc:description/>
  <cp:lastModifiedBy>Katell TALOUARN</cp:lastModifiedBy>
  <cp:revision>9</cp:revision>
  <dcterms:created xsi:type="dcterms:W3CDTF">2024-05-23T08:51:00Z</dcterms:created>
  <dcterms:modified xsi:type="dcterms:W3CDTF">2025-05-23T13:20:00Z</dcterms:modified>
</cp:coreProperties>
</file>