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0C0C0"/>
  <w:body>
    <w:p w14:paraId="216CB63D" w14:textId="77777777" w:rsidR="00BE1F5D" w:rsidRDefault="00BE1F5D">
      <w:pPr>
        <w:jc w:val="both"/>
        <w:rPr>
          <w:rFonts w:ascii="Arial" w:hAnsi="Arial" w:cs="Arial"/>
        </w:rPr>
      </w:pPr>
    </w:p>
    <w:p w14:paraId="216CB63E" w14:textId="77777777" w:rsidR="00D025DA" w:rsidRDefault="00FD7F6A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216CB690" wp14:editId="216CB691">
            <wp:simplePos x="0" y="0"/>
            <wp:positionH relativeFrom="column">
              <wp:posOffset>-24130</wp:posOffset>
            </wp:positionH>
            <wp:positionV relativeFrom="paragraph">
              <wp:posOffset>149860</wp:posOffset>
            </wp:positionV>
            <wp:extent cx="1266190" cy="14859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CB63F" w14:textId="77777777" w:rsidR="00D025DA" w:rsidRDefault="00D025DA">
      <w:pPr>
        <w:jc w:val="both"/>
        <w:rPr>
          <w:rFonts w:ascii="Arial" w:hAnsi="Arial" w:cs="Arial"/>
        </w:rPr>
      </w:pPr>
    </w:p>
    <w:p w14:paraId="216CB640" w14:textId="77777777" w:rsidR="00D025DA" w:rsidRDefault="00D025DA">
      <w:pPr>
        <w:jc w:val="both"/>
        <w:rPr>
          <w:rFonts w:ascii="Arial" w:hAnsi="Arial" w:cs="Arial"/>
        </w:rPr>
      </w:pPr>
    </w:p>
    <w:p w14:paraId="216CB641" w14:textId="77777777" w:rsidR="00D025DA" w:rsidRDefault="00D025DA">
      <w:pPr>
        <w:jc w:val="both"/>
      </w:pPr>
    </w:p>
    <w:p w14:paraId="216CB642" w14:textId="77777777" w:rsidR="0078638C" w:rsidRPr="00D025DA" w:rsidRDefault="0078638C">
      <w:pPr>
        <w:jc w:val="both"/>
        <w:rPr>
          <w:rFonts w:ascii="Arial" w:hAnsi="Arial" w:cs="Arial"/>
          <w:sz w:val="22"/>
          <w:szCs w:val="22"/>
        </w:rPr>
      </w:pPr>
    </w:p>
    <w:p w14:paraId="216CB643" w14:textId="77777777" w:rsidR="002C5696" w:rsidRPr="00D025DA" w:rsidRDefault="002C5696">
      <w:pPr>
        <w:jc w:val="both"/>
        <w:rPr>
          <w:rFonts w:ascii="Arial" w:hAnsi="Arial" w:cs="Arial"/>
          <w:sz w:val="22"/>
          <w:szCs w:val="22"/>
        </w:rPr>
      </w:pPr>
    </w:p>
    <w:p w14:paraId="216CB644" w14:textId="77777777" w:rsidR="0078638C" w:rsidRPr="00D025DA" w:rsidRDefault="0078638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025DA">
        <w:rPr>
          <w:rFonts w:ascii="Arial" w:hAnsi="Arial" w:cs="Arial"/>
          <w:b/>
          <w:sz w:val="22"/>
          <w:szCs w:val="22"/>
          <w:u w:val="single"/>
        </w:rPr>
        <w:t>PLAN DE FINANCEMENT</w:t>
      </w:r>
      <w:r w:rsidR="004B2D2A" w:rsidRPr="00D025DA">
        <w:rPr>
          <w:rFonts w:ascii="Arial" w:hAnsi="Arial" w:cs="Arial"/>
          <w:b/>
          <w:sz w:val="22"/>
          <w:szCs w:val="22"/>
          <w:u w:val="single"/>
        </w:rPr>
        <w:t xml:space="preserve"> DECIDE</w:t>
      </w:r>
    </w:p>
    <w:p w14:paraId="216CB645" w14:textId="77777777" w:rsidR="004B2D2A" w:rsidRPr="00D025DA" w:rsidRDefault="004B2D2A">
      <w:pPr>
        <w:jc w:val="center"/>
        <w:rPr>
          <w:rFonts w:ascii="Arial" w:hAnsi="Arial" w:cs="Arial"/>
          <w:sz w:val="18"/>
          <w:szCs w:val="18"/>
        </w:rPr>
      </w:pPr>
      <w:r w:rsidRPr="00D025DA">
        <w:rPr>
          <w:rFonts w:ascii="Arial" w:hAnsi="Arial" w:cs="Arial"/>
          <w:sz w:val="18"/>
          <w:szCs w:val="18"/>
        </w:rPr>
        <w:t>(</w:t>
      </w:r>
      <w:r w:rsidR="00D025DA" w:rsidRPr="00D025DA">
        <w:rPr>
          <w:rFonts w:ascii="Arial" w:hAnsi="Arial" w:cs="Arial"/>
          <w:sz w:val="18"/>
          <w:szCs w:val="18"/>
        </w:rPr>
        <w:t xml:space="preserve">A partir des </w:t>
      </w:r>
      <w:r w:rsidRPr="00D025DA">
        <w:rPr>
          <w:rFonts w:ascii="Arial" w:hAnsi="Arial" w:cs="Arial"/>
          <w:sz w:val="18"/>
          <w:szCs w:val="18"/>
        </w:rPr>
        <w:t>arrêtés de subventions)</w:t>
      </w:r>
    </w:p>
    <w:p w14:paraId="216CB646" w14:textId="77777777" w:rsidR="00133200" w:rsidRPr="00D025DA" w:rsidRDefault="00133200">
      <w:pPr>
        <w:jc w:val="both"/>
        <w:rPr>
          <w:rFonts w:ascii="Arial" w:hAnsi="Arial" w:cs="Arial"/>
          <w:sz w:val="22"/>
          <w:szCs w:val="22"/>
        </w:rPr>
      </w:pPr>
    </w:p>
    <w:p w14:paraId="216CB647" w14:textId="77777777" w:rsidR="00133200" w:rsidRPr="00D025DA" w:rsidRDefault="00133200">
      <w:pPr>
        <w:pStyle w:val="ABLOCKPARA"/>
        <w:rPr>
          <w:rFonts w:ascii="Arial" w:hAnsi="Arial" w:cs="Arial"/>
          <w:szCs w:val="22"/>
          <w:lang w:val="fr-FR"/>
        </w:rPr>
      </w:pPr>
    </w:p>
    <w:p w14:paraId="216CB648" w14:textId="709B00FD" w:rsidR="009817D7" w:rsidRPr="00D025DA" w:rsidRDefault="00D52C49">
      <w:pPr>
        <w:pStyle w:val="ABLOCKPARA"/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 xml:space="preserve">Aide </w:t>
      </w:r>
      <w:r w:rsidR="00663E7E" w:rsidRPr="00D025DA">
        <w:rPr>
          <w:rFonts w:ascii="Arial" w:hAnsi="Arial" w:cs="Arial"/>
          <w:szCs w:val="22"/>
          <w:lang w:val="fr-FR"/>
        </w:rPr>
        <w:t>n</w:t>
      </w:r>
      <w:r w:rsidR="002C27A0">
        <w:rPr>
          <w:rFonts w:ascii="Arial" w:hAnsi="Arial" w:cs="Arial"/>
          <w:szCs w:val="22"/>
          <w:lang w:val="fr-FR"/>
        </w:rPr>
        <w:t xml:space="preserve">° </w:t>
      </w:r>
      <w:r w:rsidR="00133200" w:rsidRPr="00D025DA">
        <w:rPr>
          <w:rFonts w:ascii="Arial" w:hAnsi="Arial" w:cs="Arial"/>
          <w:szCs w:val="22"/>
          <w:lang w:val="fr-FR"/>
        </w:rPr>
        <w:t>:</w:t>
      </w:r>
      <w:r w:rsidR="00ED5200">
        <w:rPr>
          <w:rFonts w:ascii="Arial" w:hAnsi="Arial" w:cs="Arial"/>
          <w:szCs w:val="22"/>
          <w:lang w:val="fr-FR"/>
        </w:rPr>
        <w:t xml:space="preserve"> AID</w:t>
      </w:r>
      <w:r w:rsidR="00006454">
        <w:rPr>
          <w:rFonts w:ascii="Arial" w:hAnsi="Arial" w:cs="Arial"/>
          <w:szCs w:val="22"/>
          <w:lang w:val="fr-FR"/>
        </w:rPr>
        <w:t xml:space="preserve"> -</w:t>
      </w:r>
      <w:r w:rsidR="00133200" w:rsidRPr="00D025DA">
        <w:rPr>
          <w:rFonts w:ascii="Arial" w:hAnsi="Arial" w:cs="Arial"/>
          <w:szCs w:val="22"/>
          <w:lang w:val="fr-FR"/>
        </w:rPr>
        <w:t xml:space="preserve"> </w:t>
      </w:r>
      <w:r w:rsidR="00133200" w:rsidRPr="00D025DA">
        <w:rPr>
          <w:rFonts w:ascii="Arial" w:hAnsi="Arial" w:cs="Arial"/>
          <w:szCs w:val="22"/>
          <w:lang w:val="fr-FR"/>
        </w:rPr>
        <w:tab/>
      </w:r>
    </w:p>
    <w:p w14:paraId="216CB649" w14:textId="77777777" w:rsidR="00561562" w:rsidRPr="00D025DA" w:rsidRDefault="00F1408C" w:rsidP="00B22859">
      <w:pPr>
        <w:pStyle w:val="ABLOCKPARA"/>
        <w:spacing w:before="120"/>
        <w:rPr>
          <w:rFonts w:ascii="Arial" w:hAnsi="Arial" w:cs="Arial"/>
          <w:b/>
          <w:szCs w:val="22"/>
          <w:lang w:val="fr-FR"/>
        </w:rPr>
      </w:pPr>
      <w:r w:rsidRPr="00D025DA">
        <w:rPr>
          <w:rFonts w:ascii="Arial" w:hAnsi="Arial" w:cs="Arial"/>
          <w:szCs w:val="22"/>
          <w:lang w:val="fr-FR"/>
        </w:rPr>
        <w:t>Bénéficiaire :</w:t>
      </w:r>
      <w:r w:rsidRPr="00D025DA">
        <w:rPr>
          <w:rFonts w:ascii="Arial" w:hAnsi="Arial" w:cs="Arial"/>
          <w:b/>
          <w:szCs w:val="22"/>
          <w:lang w:val="fr-FR"/>
        </w:rPr>
        <w:tab/>
      </w:r>
    </w:p>
    <w:p w14:paraId="216CB64A" w14:textId="77777777" w:rsidR="00561562" w:rsidRPr="00D025DA" w:rsidRDefault="00561562" w:rsidP="00BC4CE5">
      <w:pPr>
        <w:pStyle w:val="ABLOCKPARA"/>
        <w:spacing w:before="60"/>
        <w:ind w:left="720" w:firstLine="720"/>
        <w:rPr>
          <w:rFonts w:ascii="Arial" w:hAnsi="Arial" w:cs="Arial"/>
          <w:b/>
          <w:szCs w:val="22"/>
          <w:lang w:val="fr-FR"/>
        </w:rPr>
      </w:pPr>
    </w:p>
    <w:p w14:paraId="216CB64B" w14:textId="77777777" w:rsidR="0078638C" w:rsidRPr="00D025DA" w:rsidRDefault="0078638C">
      <w:pPr>
        <w:pStyle w:val="ABLOCKPARA"/>
        <w:rPr>
          <w:rFonts w:ascii="Arial" w:hAnsi="Arial" w:cs="Arial"/>
          <w:szCs w:val="22"/>
          <w:lang w:val="fr-FR"/>
        </w:rPr>
      </w:pPr>
    </w:p>
    <w:p w14:paraId="216CB64C" w14:textId="77777777" w:rsidR="00F30CC4" w:rsidRPr="00895E0F" w:rsidRDefault="00663E7E" w:rsidP="00036744">
      <w:pPr>
        <w:pStyle w:val="ABLOCKPARA"/>
        <w:ind w:left="1418" w:hanging="1418"/>
        <w:rPr>
          <w:rFonts w:ascii="Arial" w:hAnsi="Arial" w:cs="Arial"/>
          <w:szCs w:val="22"/>
          <w:lang w:val="fr-FR"/>
        </w:rPr>
      </w:pPr>
      <w:r w:rsidRPr="00D025DA">
        <w:rPr>
          <w:rFonts w:ascii="Arial" w:hAnsi="Arial" w:cs="Arial"/>
          <w:szCs w:val="22"/>
          <w:lang w:val="fr-FR"/>
        </w:rPr>
        <w:t>Désignation de l’o</w:t>
      </w:r>
      <w:r w:rsidR="00F1408C" w:rsidRPr="00D025DA">
        <w:rPr>
          <w:rFonts w:ascii="Arial" w:hAnsi="Arial" w:cs="Arial"/>
          <w:szCs w:val="22"/>
          <w:lang w:val="fr-FR"/>
        </w:rPr>
        <w:t>pération :</w:t>
      </w:r>
      <w:r w:rsidR="00895E0F">
        <w:rPr>
          <w:rFonts w:ascii="Arial" w:hAnsi="Arial" w:cs="Arial"/>
          <w:szCs w:val="22"/>
          <w:lang w:val="fr-FR"/>
        </w:rPr>
        <w:t xml:space="preserve"> </w:t>
      </w:r>
    </w:p>
    <w:p w14:paraId="216CB64D" w14:textId="77777777" w:rsidR="00DB7509" w:rsidRPr="00D025DA" w:rsidRDefault="00DB7509" w:rsidP="00F30CC4">
      <w:pPr>
        <w:pStyle w:val="ABLOCKPARA"/>
        <w:jc w:val="center"/>
        <w:rPr>
          <w:rFonts w:ascii="Arial" w:hAnsi="Arial" w:cs="Arial"/>
          <w:b/>
          <w:szCs w:val="22"/>
          <w:lang w:val="fr-FR"/>
        </w:rPr>
      </w:pPr>
    </w:p>
    <w:p w14:paraId="216CB64E" w14:textId="77777777" w:rsidR="00F1408C" w:rsidRPr="00D025DA" w:rsidRDefault="00F1408C" w:rsidP="00F30CC4">
      <w:pPr>
        <w:pStyle w:val="ABLOCKPARA"/>
        <w:jc w:val="center"/>
        <w:rPr>
          <w:rFonts w:ascii="Arial" w:hAnsi="Arial" w:cs="Arial"/>
          <w:b/>
          <w:szCs w:val="22"/>
          <w:lang w:val="fr-FR"/>
        </w:rPr>
      </w:pPr>
    </w:p>
    <w:p w14:paraId="216CB64F" w14:textId="77777777" w:rsidR="00133200" w:rsidRPr="00D025DA" w:rsidRDefault="00133200">
      <w:pPr>
        <w:pStyle w:val="ABLOCKPARA"/>
        <w:rPr>
          <w:rFonts w:ascii="Arial" w:hAnsi="Arial" w:cs="Arial"/>
          <w:szCs w:val="22"/>
          <w:lang w:val="fr-FR"/>
        </w:rPr>
      </w:pPr>
    </w:p>
    <w:p w14:paraId="216CB650" w14:textId="77777777" w:rsidR="0078638C" w:rsidRPr="00D025DA" w:rsidRDefault="0078638C">
      <w:pPr>
        <w:pStyle w:val="ABLOCKPARA"/>
        <w:rPr>
          <w:rFonts w:ascii="Arial" w:hAnsi="Arial" w:cs="Arial"/>
          <w:b/>
          <w:i/>
          <w:szCs w:val="22"/>
          <w:lang w:val="fr-FR"/>
        </w:rPr>
      </w:pPr>
      <w:r w:rsidRPr="00D025DA">
        <w:rPr>
          <w:rFonts w:ascii="Arial" w:hAnsi="Arial" w:cs="Arial"/>
          <w:b/>
          <w:i/>
          <w:szCs w:val="22"/>
          <w:lang w:val="fr-FR"/>
        </w:rPr>
        <w:t>Vos partenaires financiers</w:t>
      </w:r>
    </w:p>
    <w:p w14:paraId="216CB651" w14:textId="77777777" w:rsidR="0078638C" w:rsidRPr="00D025DA" w:rsidRDefault="0078638C">
      <w:pPr>
        <w:pStyle w:val="ABLOCKPARA"/>
        <w:rPr>
          <w:rFonts w:ascii="Arial" w:hAnsi="Arial" w:cs="Arial"/>
          <w:szCs w:val="22"/>
          <w:lang w:val="fr-FR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126"/>
        <w:gridCol w:w="1559"/>
        <w:gridCol w:w="1701"/>
        <w:gridCol w:w="1701"/>
      </w:tblGrid>
      <w:tr w:rsidR="00036744" w:rsidRPr="00D025DA" w14:paraId="216CB657" w14:textId="77777777">
        <w:tc>
          <w:tcPr>
            <w:tcW w:w="2802" w:type="dxa"/>
            <w:vMerge w:val="restart"/>
            <w:vAlign w:val="center"/>
          </w:tcPr>
          <w:p w14:paraId="216CB652" w14:textId="77777777" w:rsidR="00036744" w:rsidRPr="00D025DA" w:rsidRDefault="00036744">
            <w:pPr>
              <w:pStyle w:val="ABLOCKPARA"/>
              <w:jc w:val="center"/>
              <w:rPr>
                <w:rFonts w:ascii="Arial" w:hAnsi="Arial" w:cs="Arial"/>
                <w:b/>
                <w:szCs w:val="22"/>
                <w:lang w:val="fr-FR"/>
              </w:rPr>
            </w:pPr>
            <w:r w:rsidRPr="00D025DA">
              <w:rPr>
                <w:rFonts w:ascii="Arial" w:hAnsi="Arial" w:cs="Arial"/>
                <w:b/>
                <w:szCs w:val="22"/>
                <w:lang w:val="fr-FR"/>
              </w:rPr>
              <w:t>Organisme ou collectivité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14:paraId="216CB653" w14:textId="77777777" w:rsidR="00036744" w:rsidRPr="00D025DA" w:rsidRDefault="00036744">
            <w:pPr>
              <w:pStyle w:val="ABLOCKPARA"/>
              <w:jc w:val="center"/>
              <w:rPr>
                <w:rFonts w:ascii="Arial" w:hAnsi="Arial" w:cs="Arial"/>
                <w:b/>
                <w:szCs w:val="22"/>
                <w:lang w:val="fr-FR"/>
              </w:rPr>
            </w:pPr>
            <w:r w:rsidRPr="00D025DA">
              <w:rPr>
                <w:rFonts w:ascii="Arial" w:hAnsi="Arial" w:cs="Arial"/>
                <w:b/>
                <w:szCs w:val="22"/>
                <w:lang w:val="fr-FR"/>
              </w:rPr>
              <w:t>Montant et nature de dépense pris</w:t>
            </w:r>
            <w:r w:rsidR="000201BE" w:rsidRPr="00D025DA">
              <w:rPr>
                <w:rFonts w:ascii="Arial" w:hAnsi="Arial" w:cs="Arial"/>
                <w:b/>
                <w:szCs w:val="22"/>
                <w:lang w:val="fr-FR"/>
              </w:rPr>
              <w:t>e</w:t>
            </w:r>
            <w:r w:rsidRPr="00D025DA">
              <w:rPr>
                <w:rFonts w:ascii="Arial" w:hAnsi="Arial" w:cs="Arial"/>
                <w:b/>
                <w:szCs w:val="22"/>
                <w:lang w:val="fr-FR"/>
              </w:rPr>
              <w:t xml:space="preserve"> en compte</w:t>
            </w:r>
            <w:r w:rsidR="00A66F56">
              <w:rPr>
                <w:rFonts w:ascii="Arial" w:hAnsi="Arial" w:cs="Arial"/>
                <w:b/>
                <w:szCs w:val="22"/>
                <w:lang w:val="fr-FR"/>
              </w:rPr>
              <w:t xml:space="preserve"> </w:t>
            </w:r>
            <w:r w:rsidR="00A66F56" w:rsidRPr="00A66F56">
              <w:rPr>
                <w:rFonts w:ascii="Arial" w:hAnsi="Arial" w:cs="Arial"/>
                <w:szCs w:val="22"/>
                <w:vertAlign w:val="superscript"/>
                <w:lang w:val="fr-FR"/>
              </w:rPr>
              <w:t>(1)</w:t>
            </w:r>
          </w:p>
        </w:tc>
        <w:tc>
          <w:tcPr>
            <w:tcW w:w="1559" w:type="dxa"/>
            <w:vMerge w:val="restart"/>
            <w:vAlign w:val="center"/>
          </w:tcPr>
          <w:p w14:paraId="216CB654" w14:textId="77777777" w:rsidR="00036744" w:rsidRPr="00D025DA" w:rsidRDefault="00036744">
            <w:pPr>
              <w:pStyle w:val="ABLOCKPARA"/>
              <w:jc w:val="center"/>
              <w:rPr>
                <w:rFonts w:ascii="Arial" w:hAnsi="Arial" w:cs="Arial"/>
                <w:b/>
                <w:szCs w:val="22"/>
                <w:lang w:val="fr-FR"/>
              </w:rPr>
            </w:pPr>
            <w:r w:rsidRPr="00D025DA">
              <w:rPr>
                <w:rFonts w:ascii="Arial" w:hAnsi="Arial" w:cs="Arial"/>
                <w:b/>
                <w:szCs w:val="22"/>
                <w:lang w:val="fr-FR"/>
              </w:rPr>
              <w:t>Taux d'aide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14:paraId="216CB655" w14:textId="77777777" w:rsidR="00036744" w:rsidRPr="00D025DA" w:rsidRDefault="00036744">
            <w:pPr>
              <w:pStyle w:val="ABLOCKPARA"/>
              <w:jc w:val="center"/>
              <w:rPr>
                <w:rFonts w:ascii="Arial" w:hAnsi="Arial" w:cs="Arial"/>
                <w:b/>
                <w:szCs w:val="22"/>
                <w:lang w:val="fr-FR"/>
              </w:rPr>
            </w:pPr>
            <w:r w:rsidRPr="00D025DA">
              <w:rPr>
                <w:rFonts w:ascii="Arial" w:hAnsi="Arial" w:cs="Arial"/>
                <w:b/>
                <w:szCs w:val="22"/>
                <w:lang w:val="fr-FR"/>
              </w:rPr>
              <w:t>Nature de l'aide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14:paraId="216CB656" w14:textId="77777777" w:rsidR="00036744" w:rsidRPr="00D025DA" w:rsidRDefault="00036744">
            <w:pPr>
              <w:pStyle w:val="ABLOCKPARA"/>
              <w:jc w:val="center"/>
              <w:rPr>
                <w:rFonts w:ascii="Arial" w:hAnsi="Arial" w:cs="Arial"/>
                <w:b/>
                <w:szCs w:val="22"/>
                <w:lang w:val="fr-FR"/>
              </w:rPr>
            </w:pPr>
            <w:r w:rsidRPr="00D025DA">
              <w:rPr>
                <w:rFonts w:ascii="Arial" w:hAnsi="Arial" w:cs="Arial"/>
                <w:b/>
                <w:szCs w:val="22"/>
                <w:lang w:val="fr-FR"/>
              </w:rPr>
              <w:t>Montant de la participation</w:t>
            </w:r>
          </w:p>
        </w:tc>
      </w:tr>
      <w:tr w:rsidR="00036744" w:rsidRPr="00D025DA" w14:paraId="216CB65E" w14:textId="77777777">
        <w:trPr>
          <w:cantSplit/>
        </w:trPr>
        <w:tc>
          <w:tcPr>
            <w:tcW w:w="2802" w:type="dxa"/>
            <w:vMerge/>
            <w:vAlign w:val="center"/>
          </w:tcPr>
          <w:p w14:paraId="216CB658" w14:textId="77777777" w:rsidR="00036744" w:rsidRPr="00D025DA" w:rsidRDefault="00036744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14:paraId="216CB659" w14:textId="77777777" w:rsidR="000201BE" w:rsidRPr="00D025DA" w:rsidRDefault="000201BE">
            <w:pPr>
              <w:pStyle w:val="ABLOCKPARA"/>
              <w:jc w:val="center"/>
              <w:rPr>
                <w:rFonts w:ascii="Arial" w:hAnsi="Arial" w:cs="Arial"/>
                <w:szCs w:val="22"/>
                <w:lang w:val="fr-FR"/>
              </w:rPr>
            </w:pPr>
            <w:r w:rsidRPr="00D025DA">
              <w:rPr>
                <w:rFonts w:ascii="Arial" w:hAnsi="Arial" w:cs="Arial"/>
                <w:szCs w:val="22"/>
                <w:lang w:val="fr-FR"/>
              </w:rPr>
              <w:t>Préciser</w:t>
            </w:r>
          </w:p>
          <w:p w14:paraId="216CB65A" w14:textId="77777777" w:rsidR="00036744" w:rsidRPr="00D025DA" w:rsidRDefault="00036744">
            <w:pPr>
              <w:pStyle w:val="ABLOCKPARA"/>
              <w:jc w:val="center"/>
              <w:rPr>
                <w:rFonts w:ascii="Arial" w:hAnsi="Arial" w:cs="Arial"/>
                <w:szCs w:val="22"/>
                <w:lang w:val="fr-FR"/>
              </w:rPr>
            </w:pPr>
            <w:r w:rsidRPr="00D025DA">
              <w:rPr>
                <w:rFonts w:ascii="Arial" w:hAnsi="Arial" w:cs="Arial"/>
                <w:szCs w:val="22"/>
                <w:lang w:val="fr-FR"/>
              </w:rPr>
              <w:t>H.T.</w:t>
            </w:r>
            <w:r w:rsidR="000201BE" w:rsidRPr="00D025DA">
              <w:rPr>
                <w:rFonts w:ascii="Arial" w:hAnsi="Arial" w:cs="Arial"/>
                <w:szCs w:val="22"/>
                <w:lang w:val="fr-FR"/>
              </w:rPr>
              <w:t xml:space="preserve">   ou   TTC</w:t>
            </w:r>
          </w:p>
        </w:tc>
        <w:tc>
          <w:tcPr>
            <w:tcW w:w="1559" w:type="dxa"/>
            <w:vMerge/>
            <w:vAlign w:val="center"/>
          </w:tcPr>
          <w:p w14:paraId="216CB65B" w14:textId="77777777" w:rsidR="00036744" w:rsidRPr="00D025DA" w:rsidRDefault="00036744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14:paraId="216CB65C" w14:textId="77777777" w:rsidR="00036744" w:rsidRPr="00D025DA" w:rsidRDefault="00036744">
            <w:pPr>
              <w:pStyle w:val="ABLOCKPARA"/>
              <w:jc w:val="center"/>
              <w:rPr>
                <w:rFonts w:ascii="Arial" w:hAnsi="Arial" w:cs="Arial"/>
                <w:szCs w:val="22"/>
                <w:lang w:val="fr-FR"/>
              </w:rPr>
            </w:pPr>
            <w:r w:rsidRPr="00D025DA">
              <w:rPr>
                <w:rFonts w:ascii="Arial" w:hAnsi="Arial" w:cs="Arial"/>
                <w:szCs w:val="22"/>
                <w:lang w:val="fr-FR"/>
              </w:rPr>
              <w:t>Subvention(S)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14:paraId="216CB65D" w14:textId="77777777" w:rsidR="00036744" w:rsidRPr="00D025DA" w:rsidRDefault="00036744">
            <w:pPr>
              <w:pStyle w:val="ABLOCKPARA"/>
              <w:jc w:val="center"/>
              <w:rPr>
                <w:rFonts w:ascii="Arial" w:hAnsi="Arial" w:cs="Arial"/>
                <w:szCs w:val="22"/>
                <w:lang w:val="fr-FR"/>
              </w:rPr>
            </w:pPr>
            <w:r w:rsidRPr="00D025DA">
              <w:rPr>
                <w:rFonts w:ascii="Arial" w:hAnsi="Arial" w:cs="Arial"/>
                <w:szCs w:val="22"/>
                <w:lang w:val="fr-FR"/>
              </w:rPr>
              <w:t>en €</w:t>
            </w:r>
          </w:p>
        </w:tc>
      </w:tr>
      <w:tr w:rsidR="0078638C" w:rsidRPr="00D025DA" w14:paraId="216CB664" w14:textId="77777777">
        <w:trPr>
          <w:cantSplit/>
          <w:trHeight w:hRule="exact" w:val="624"/>
        </w:trPr>
        <w:tc>
          <w:tcPr>
            <w:tcW w:w="2802" w:type="dxa"/>
            <w:vAlign w:val="center"/>
          </w:tcPr>
          <w:p w14:paraId="216CB65F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  <w:r w:rsidRPr="00D025DA">
              <w:rPr>
                <w:rFonts w:ascii="Arial" w:hAnsi="Arial" w:cs="Arial"/>
                <w:szCs w:val="22"/>
                <w:lang w:val="fr-FR"/>
              </w:rPr>
              <w:t>Département</w:t>
            </w:r>
          </w:p>
        </w:tc>
        <w:tc>
          <w:tcPr>
            <w:tcW w:w="2126" w:type="dxa"/>
            <w:vAlign w:val="center"/>
          </w:tcPr>
          <w:p w14:paraId="216CB660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216CB661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62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63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</w:tr>
      <w:tr w:rsidR="0078638C" w:rsidRPr="00D025DA" w14:paraId="216CB66A" w14:textId="77777777">
        <w:trPr>
          <w:cantSplit/>
          <w:trHeight w:hRule="exact" w:val="624"/>
        </w:trPr>
        <w:tc>
          <w:tcPr>
            <w:tcW w:w="2802" w:type="dxa"/>
            <w:vAlign w:val="center"/>
          </w:tcPr>
          <w:p w14:paraId="216CB665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  <w:r w:rsidRPr="00D025DA">
              <w:rPr>
                <w:rFonts w:ascii="Arial" w:hAnsi="Arial" w:cs="Arial"/>
                <w:szCs w:val="22"/>
                <w:lang w:val="fr-FR"/>
              </w:rPr>
              <w:t>Région</w:t>
            </w:r>
          </w:p>
        </w:tc>
        <w:tc>
          <w:tcPr>
            <w:tcW w:w="2126" w:type="dxa"/>
            <w:vAlign w:val="center"/>
          </w:tcPr>
          <w:p w14:paraId="216CB666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216CB667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68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69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</w:tr>
      <w:tr w:rsidR="0078638C" w:rsidRPr="00D025DA" w14:paraId="216CB670" w14:textId="77777777">
        <w:trPr>
          <w:cantSplit/>
          <w:trHeight w:hRule="exact" w:val="624"/>
        </w:trPr>
        <w:tc>
          <w:tcPr>
            <w:tcW w:w="2802" w:type="dxa"/>
            <w:vAlign w:val="center"/>
          </w:tcPr>
          <w:p w14:paraId="216CB66B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  <w:r w:rsidRPr="00D025DA">
              <w:rPr>
                <w:rFonts w:ascii="Arial" w:hAnsi="Arial" w:cs="Arial"/>
                <w:szCs w:val="22"/>
                <w:lang w:val="fr-FR"/>
              </w:rPr>
              <w:t>Etat</w:t>
            </w:r>
          </w:p>
        </w:tc>
        <w:tc>
          <w:tcPr>
            <w:tcW w:w="2126" w:type="dxa"/>
            <w:vAlign w:val="center"/>
          </w:tcPr>
          <w:p w14:paraId="216CB66C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216CB66D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6E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6F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</w:tr>
      <w:tr w:rsidR="0078638C" w:rsidRPr="00D025DA" w14:paraId="216CB678" w14:textId="77777777">
        <w:trPr>
          <w:cantSplit/>
          <w:trHeight w:hRule="exact" w:val="624"/>
        </w:trPr>
        <w:tc>
          <w:tcPr>
            <w:tcW w:w="2802" w:type="dxa"/>
          </w:tcPr>
          <w:p w14:paraId="216CB671" w14:textId="77777777" w:rsidR="00663E7E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  <w:r w:rsidRPr="00D025DA">
              <w:rPr>
                <w:rFonts w:ascii="Arial" w:hAnsi="Arial" w:cs="Arial"/>
                <w:szCs w:val="22"/>
                <w:lang w:val="fr-FR"/>
              </w:rPr>
              <w:t>Autre (Europe ...)</w:t>
            </w:r>
            <w:r w:rsidR="00C21001" w:rsidRPr="00D025DA">
              <w:rPr>
                <w:rFonts w:ascii="Arial" w:hAnsi="Arial" w:cs="Arial"/>
                <w:szCs w:val="22"/>
                <w:lang w:val="fr-FR"/>
              </w:rPr>
              <w:t> : </w:t>
            </w:r>
          </w:p>
          <w:p w14:paraId="216CB672" w14:textId="77777777" w:rsidR="00C21001" w:rsidRPr="00D025DA" w:rsidRDefault="00C21001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  <w:p w14:paraId="216CB673" w14:textId="77777777" w:rsidR="00C21001" w:rsidRPr="00D025DA" w:rsidRDefault="00C21001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  <w:r w:rsidRPr="00D025DA">
              <w:rPr>
                <w:rFonts w:ascii="Arial" w:hAnsi="Arial" w:cs="Arial"/>
                <w:szCs w:val="22"/>
                <w:lang w:val="fr-FR"/>
              </w:rPr>
              <w:t>………………………………….</w:t>
            </w:r>
          </w:p>
        </w:tc>
        <w:tc>
          <w:tcPr>
            <w:tcW w:w="2126" w:type="dxa"/>
            <w:vAlign w:val="center"/>
          </w:tcPr>
          <w:p w14:paraId="216CB674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216CB675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76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77" w14:textId="77777777" w:rsidR="0078638C" w:rsidRPr="00D025DA" w:rsidRDefault="0078638C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</w:tr>
      <w:tr w:rsidR="00BE1F5D" w:rsidRPr="00D025DA" w14:paraId="216CB67E" w14:textId="77777777">
        <w:trPr>
          <w:cantSplit/>
          <w:trHeight w:hRule="exact" w:val="624"/>
        </w:trPr>
        <w:tc>
          <w:tcPr>
            <w:tcW w:w="2802" w:type="dxa"/>
            <w:vAlign w:val="center"/>
          </w:tcPr>
          <w:p w14:paraId="216CB679" w14:textId="77777777" w:rsidR="00BE1F5D" w:rsidRPr="00D025DA" w:rsidRDefault="00BE1F5D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  <w:r>
              <w:rPr>
                <w:rFonts w:ascii="Arial" w:hAnsi="Arial" w:cs="Arial"/>
                <w:szCs w:val="22"/>
                <w:lang w:val="fr-FR"/>
              </w:rPr>
              <w:t>Agence de l’eau</w:t>
            </w:r>
          </w:p>
        </w:tc>
        <w:tc>
          <w:tcPr>
            <w:tcW w:w="2126" w:type="dxa"/>
            <w:vAlign w:val="center"/>
          </w:tcPr>
          <w:p w14:paraId="216CB67A" w14:textId="77777777" w:rsidR="00BE1F5D" w:rsidRPr="00D025DA" w:rsidRDefault="00BE1F5D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216CB67B" w14:textId="77777777" w:rsidR="00BE1F5D" w:rsidRPr="00D025DA" w:rsidRDefault="00BE1F5D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7C" w14:textId="77777777" w:rsidR="00BE1F5D" w:rsidRPr="00D025DA" w:rsidRDefault="00BE1F5D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7D" w14:textId="77777777" w:rsidR="00BE1F5D" w:rsidRPr="00D025DA" w:rsidRDefault="00BE1F5D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</w:tr>
      <w:tr w:rsidR="00663E7E" w:rsidRPr="00D025DA" w14:paraId="216CB684" w14:textId="77777777">
        <w:trPr>
          <w:cantSplit/>
          <w:trHeight w:hRule="exact" w:val="624"/>
        </w:trPr>
        <w:tc>
          <w:tcPr>
            <w:tcW w:w="2802" w:type="dxa"/>
            <w:vAlign w:val="center"/>
          </w:tcPr>
          <w:p w14:paraId="216CB67F" w14:textId="77777777" w:rsidR="00663E7E" w:rsidRPr="00D025DA" w:rsidRDefault="00663E7E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216CB680" w14:textId="77777777" w:rsidR="00663E7E" w:rsidRPr="00D025DA" w:rsidRDefault="00663E7E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216CB681" w14:textId="77777777" w:rsidR="00663E7E" w:rsidRPr="00D025DA" w:rsidRDefault="00663E7E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82" w14:textId="77777777" w:rsidR="00663E7E" w:rsidRPr="00D025DA" w:rsidRDefault="00663E7E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6CB683" w14:textId="77777777" w:rsidR="00663E7E" w:rsidRPr="00D025DA" w:rsidRDefault="00663E7E">
            <w:pPr>
              <w:pStyle w:val="ABLOCKPARA"/>
              <w:rPr>
                <w:rFonts w:ascii="Arial" w:hAnsi="Arial" w:cs="Arial"/>
                <w:szCs w:val="22"/>
                <w:lang w:val="fr-FR"/>
              </w:rPr>
            </w:pPr>
          </w:p>
        </w:tc>
      </w:tr>
    </w:tbl>
    <w:p w14:paraId="216CB685" w14:textId="77777777" w:rsidR="0078638C" w:rsidRPr="00D025DA" w:rsidRDefault="00A66F56">
      <w:pPr>
        <w:pStyle w:val="ABLOCKPARA"/>
        <w:rPr>
          <w:rFonts w:ascii="Arial" w:hAnsi="Arial" w:cs="Arial"/>
          <w:szCs w:val="22"/>
          <w:lang w:val="fr-FR"/>
        </w:rPr>
      </w:pPr>
      <w:r w:rsidRPr="00A66F56">
        <w:rPr>
          <w:rFonts w:ascii="Arial" w:hAnsi="Arial" w:cs="Arial"/>
          <w:szCs w:val="22"/>
          <w:vertAlign w:val="superscript"/>
          <w:lang w:val="fr-FR"/>
        </w:rPr>
        <w:t>(1)</w:t>
      </w:r>
      <w:r>
        <w:rPr>
          <w:rFonts w:ascii="Arial" w:hAnsi="Arial" w:cs="Arial"/>
          <w:szCs w:val="22"/>
          <w:vertAlign w:val="superscript"/>
          <w:lang w:val="fr-FR"/>
        </w:rPr>
        <w:t xml:space="preserve"> dépenses </w:t>
      </w:r>
      <w:r w:rsidR="00BE1F5D">
        <w:rPr>
          <w:rFonts w:ascii="Arial" w:hAnsi="Arial" w:cs="Arial"/>
          <w:szCs w:val="22"/>
          <w:vertAlign w:val="superscript"/>
          <w:lang w:val="fr-FR"/>
        </w:rPr>
        <w:t xml:space="preserve">réalisées </w:t>
      </w:r>
      <w:r>
        <w:rPr>
          <w:rFonts w:ascii="Arial" w:hAnsi="Arial" w:cs="Arial"/>
          <w:szCs w:val="22"/>
          <w:vertAlign w:val="superscript"/>
          <w:lang w:val="fr-FR"/>
        </w:rPr>
        <w:t>éligibles</w:t>
      </w:r>
      <w:r w:rsidR="00BE1F5D">
        <w:rPr>
          <w:rFonts w:ascii="Arial" w:hAnsi="Arial" w:cs="Arial"/>
          <w:szCs w:val="22"/>
          <w:vertAlign w:val="superscript"/>
          <w:lang w:val="fr-FR"/>
        </w:rPr>
        <w:t xml:space="preserve"> </w:t>
      </w:r>
      <w:r w:rsidRPr="00A66F56">
        <w:rPr>
          <w:rFonts w:ascii="Arial" w:hAnsi="Arial" w:cs="Arial"/>
          <w:szCs w:val="22"/>
          <w:vertAlign w:val="superscript"/>
          <w:lang w:val="fr-FR"/>
        </w:rPr>
        <w:t>éventuellement plafonnées</w:t>
      </w:r>
    </w:p>
    <w:p w14:paraId="216CB686" w14:textId="77777777" w:rsidR="0078638C" w:rsidRPr="00D025DA" w:rsidRDefault="0078638C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  <w:r w:rsidRPr="00D025DA">
        <w:rPr>
          <w:rFonts w:ascii="Arial" w:hAnsi="Arial" w:cs="Arial"/>
          <w:b/>
          <w:sz w:val="22"/>
          <w:szCs w:val="22"/>
        </w:rPr>
        <w:tab/>
        <w:t>Date :</w:t>
      </w:r>
    </w:p>
    <w:p w14:paraId="216CB687" w14:textId="77777777" w:rsidR="0078638C" w:rsidRPr="00D025DA" w:rsidRDefault="0078638C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</w:p>
    <w:p w14:paraId="216CB688" w14:textId="77777777" w:rsidR="0078638C" w:rsidRPr="00D025DA" w:rsidRDefault="0078638C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  <w:r w:rsidRPr="00D025DA">
        <w:rPr>
          <w:rFonts w:ascii="Arial" w:hAnsi="Arial" w:cs="Arial"/>
          <w:b/>
          <w:sz w:val="22"/>
          <w:szCs w:val="22"/>
        </w:rPr>
        <w:tab/>
        <w:t>Signature</w:t>
      </w:r>
      <w:r w:rsidR="00663E7E" w:rsidRPr="00D025DA">
        <w:rPr>
          <w:rFonts w:ascii="Arial" w:hAnsi="Arial" w:cs="Arial"/>
          <w:b/>
          <w:sz w:val="22"/>
          <w:szCs w:val="22"/>
        </w:rPr>
        <w:t xml:space="preserve"> du </w:t>
      </w:r>
      <w:r w:rsidR="004B2D2A" w:rsidRPr="00D025DA">
        <w:rPr>
          <w:rFonts w:ascii="Arial" w:hAnsi="Arial" w:cs="Arial"/>
          <w:b/>
          <w:sz w:val="22"/>
          <w:szCs w:val="22"/>
        </w:rPr>
        <w:t>maître d’ouvrage</w:t>
      </w:r>
      <w:r w:rsidRPr="00D025DA">
        <w:rPr>
          <w:rFonts w:ascii="Arial" w:hAnsi="Arial" w:cs="Arial"/>
          <w:b/>
          <w:sz w:val="22"/>
          <w:szCs w:val="22"/>
        </w:rPr>
        <w:t> :</w:t>
      </w:r>
    </w:p>
    <w:p w14:paraId="216CB689" w14:textId="77777777" w:rsidR="0078638C" w:rsidRPr="00D025DA" w:rsidRDefault="0078638C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</w:p>
    <w:p w14:paraId="216CB68A" w14:textId="77777777" w:rsidR="0078638C" w:rsidRPr="00D025DA" w:rsidRDefault="0078638C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</w:p>
    <w:p w14:paraId="216CB68B" w14:textId="77777777" w:rsidR="004B5971" w:rsidRPr="00D025DA" w:rsidRDefault="004B5971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</w:p>
    <w:p w14:paraId="216CB68C" w14:textId="77777777" w:rsidR="004B5971" w:rsidRPr="00D025DA" w:rsidRDefault="004B5971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</w:p>
    <w:p w14:paraId="216CB68D" w14:textId="77777777" w:rsidR="004B5971" w:rsidRPr="00D025DA" w:rsidRDefault="004B5971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</w:p>
    <w:p w14:paraId="216CB68E" w14:textId="77777777" w:rsidR="0078638C" w:rsidRPr="00D025DA" w:rsidRDefault="0078638C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  <w:r w:rsidRPr="00D025DA">
        <w:rPr>
          <w:rFonts w:ascii="Arial" w:hAnsi="Arial" w:cs="Arial"/>
          <w:b/>
          <w:sz w:val="22"/>
          <w:szCs w:val="22"/>
        </w:rPr>
        <w:tab/>
        <w:t>Cachet :</w:t>
      </w:r>
    </w:p>
    <w:p w14:paraId="216CB68F" w14:textId="77777777" w:rsidR="00937AE7" w:rsidRPr="00D025DA" w:rsidRDefault="00937AE7">
      <w:pPr>
        <w:tabs>
          <w:tab w:val="right" w:pos="5387"/>
        </w:tabs>
        <w:jc w:val="both"/>
        <w:rPr>
          <w:rFonts w:ascii="Arial" w:hAnsi="Arial" w:cs="Arial"/>
          <w:b/>
          <w:sz w:val="22"/>
          <w:szCs w:val="22"/>
        </w:rPr>
      </w:pPr>
    </w:p>
    <w:sectPr w:rsidR="00937AE7" w:rsidRPr="00D025DA" w:rsidSect="000545D0">
      <w:pgSz w:w="11906" w:h="16838" w:code="9"/>
      <w:pgMar w:top="454" w:right="1134" w:bottom="1134" w:left="1134" w:header="720" w:footer="720" w:gutter="0"/>
      <w:paperSrc w:first="257" w:other="25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CB694" w14:textId="77777777" w:rsidR="002A650E" w:rsidRDefault="002A650E">
      <w:r>
        <w:separator/>
      </w:r>
    </w:p>
  </w:endnote>
  <w:endnote w:type="continuationSeparator" w:id="0">
    <w:p w14:paraId="216CB695" w14:textId="77777777" w:rsidR="002A650E" w:rsidRDefault="002A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CB692" w14:textId="77777777" w:rsidR="002A650E" w:rsidRDefault="002A650E">
      <w:r>
        <w:separator/>
      </w:r>
    </w:p>
  </w:footnote>
  <w:footnote w:type="continuationSeparator" w:id="0">
    <w:p w14:paraId="216CB693" w14:textId="77777777" w:rsidR="002A650E" w:rsidRDefault="002A6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90381"/>
    <w:multiLevelType w:val="singleLevel"/>
    <w:tmpl w:val="AEBAAE8A"/>
    <w:lvl w:ilvl="0">
      <w:start w:val="1"/>
      <w:numFmt w:val="decimal"/>
      <w:pStyle w:val="CONT1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461924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en-US" w:vendorID="8" w:dllVersion="513" w:checkStyle="1"/>
  <w:activeWritingStyle w:appName="MSWord" w:lang="fr-FR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RefDoc" w:val="1"/>
  </w:docVars>
  <w:rsids>
    <w:rsidRoot w:val="0078638C"/>
    <w:rsid w:val="00006454"/>
    <w:rsid w:val="00015FD2"/>
    <w:rsid w:val="000201BE"/>
    <w:rsid w:val="00036744"/>
    <w:rsid w:val="000545D0"/>
    <w:rsid w:val="00076C20"/>
    <w:rsid w:val="00085227"/>
    <w:rsid w:val="000A6A74"/>
    <w:rsid w:val="000A75CE"/>
    <w:rsid w:val="00117FEB"/>
    <w:rsid w:val="00133200"/>
    <w:rsid w:val="0015623F"/>
    <w:rsid w:val="00171D5B"/>
    <w:rsid w:val="00196EC2"/>
    <w:rsid w:val="001A159A"/>
    <w:rsid w:val="001C03B1"/>
    <w:rsid w:val="001F40DB"/>
    <w:rsid w:val="00222B48"/>
    <w:rsid w:val="0023479F"/>
    <w:rsid w:val="00257105"/>
    <w:rsid w:val="002A650E"/>
    <w:rsid w:val="002C27A0"/>
    <w:rsid w:val="002C5696"/>
    <w:rsid w:val="002F4910"/>
    <w:rsid w:val="00313D13"/>
    <w:rsid w:val="003170CF"/>
    <w:rsid w:val="003255F2"/>
    <w:rsid w:val="0035112E"/>
    <w:rsid w:val="003B4FE8"/>
    <w:rsid w:val="0040784C"/>
    <w:rsid w:val="00440DBC"/>
    <w:rsid w:val="00443BA5"/>
    <w:rsid w:val="00465880"/>
    <w:rsid w:val="004767E8"/>
    <w:rsid w:val="00494D22"/>
    <w:rsid w:val="004B2D2A"/>
    <w:rsid w:val="004B5971"/>
    <w:rsid w:val="004D086B"/>
    <w:rsid w:val="004D2E42"/>
    <w:rsid w:val="004F042F"/>
    <w:rsid w:val="004F144E"/>
    <w:rsid w:val="004F41A3"/>
    <w:rsid w:val="005102F5"/>
    <w:rsid w:val="0055396D"/>
    <w:rsid w:val="0055736D"/>
    <w:rsid w:val="00561562"/>
    <w:rsid w:val="00576527"/>
    <w:rsid w:val="005964AD"/>
    <w:rsid w:val="005D6D19"/>
    <w:rsid w:val="00607891"/>
    <w:rsid w:val="00614B09"/>
    <w:rsid w:val="00614E50"/>
    <w:rsid w:val="00641D20"/>
    <w:rsid w:val="006551DE"/>
    <w:rsid w:val="00663E7E"/>
    <w:rsid w:val="006A7A43"/>
    <w:rsid w:val="006F0F7F"/>
    <w:rsid w:val="00742C2B"/>
    <w:rsid w:val="00762E5F"/>
    <w:rsid w:val="0078638C"/>
    <w:rsid w:val="007925B7"/>
    <w:rsid w:val="007C443A"/>
    <w:rsid w:val="007F346D"/>
    <w:rsid w:val="008205C4"/>
    <w:rsid w:val="00884BA4"/>
    <w:rsid w:val="00895E0F"/>
    <w:rsid w:val="008A3920"/>
    <w:rsid w:val="008B63D8"/>
    <w:rsid w:val="008B6E16"/>
    <w:rsid w:val="008E617E"/>
    <w:rsid w:val="008E6EB2"/>
    <w:rsid w:val="00937AE7"/>
    <w:rsid w:val="009817D7"/>
    <w:rsid w:val="009830EE"/>
    <w:rsid w:val="0099077D"/>
    <w:rsid w:val="009C2FE9"/>
    <w:rsid w:val="009D0C3C"/>
    <w:rsid w:val="009E23A8"/>
    <w:rsid w:val="009F4F89"/>
    <w:rsid w:val="00A04805"/>
    <w:rsid w:val="00A66F56"/>
    <w:rsid w:val="00A83C3C"/>
    <w:rsid w:val="00AA5B69"/>
    <w:rsid w:val="00AD5B42"/>
    <w:rsid w:val="00AF08F4"/>
    <w:rsid w:val="00B221D0"/>
    <w:rsid w:val="00B22859"/>
    <w:rsid w:val="00B600EE"/>
    <w:rsid w:val="00BC4CE5"/>
    <w:rsid w:val="00BE1F5D"/>
    <w:rsid w:val="00C15926"/>
    <w:rsid w:val="00C21001"/>
    <w:rsid w:val="00C32FE6"/>
    <w:rsid w:val="00C34A80"/>
    <w:rsid w:val="00C436CA"/>
    <w:rsid w:val="00C91EA4"/>
    <w:rsid w:val="00C9300C"/>
    <w:rsid w:val="00C97CC6"/>
    <w:rsid w:val="00CC71AC"/>
    <w:rsid w:val="00CE7352"/>
    <w:rsid w:val="00D025DA"/>
    <w:rsid w:val="00D32AE4"/>
    <w:rsid w:val="00D435A2"/>
    <w:rsid w:val="00D52C49"/>
    <w:rsid w:val="00D669EA"/>
    <w:rsid w:val="00D76C6D"/>
    <w:rsid w:val="00D815CD"/>
    <w:rsid w:val="00DA1A0A"/>
    <w:rsid w:val="00DB7509"/>
    <w:rsid w:val="00DF500E"/>
    <w:rsid w:val="00E03BD8"/>
    <w:rsid w:val="00EC2FAC"/>
    <w:rsid w:val="00ED5200"/>
    <w:rsid w:val="00EE7F1F"/>
    <w:rsid w:val="00F1408C"/>
    <w:rsid w:val="00F30CC4"/>
    <w:rsid w:val="00F71160"/>
    <w:rsid w:val="00F910B4"/>
    <w:rsid w:val="00FA43EF"/>
    <w:rsid w:val="00FD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CB63D"/>
  <w15:docId w15:val="{6CCFFAF6-3998-44C4-B421-BB842559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i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0"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jc w:val="right"/>
    </w:pPr>
    <w:rPr>
      <w:b/>
      <w:sz w:val="22"/>
    </w:r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pBdr>
        <w:bottom w:val="single" w:sz="18" w:space="1" w:color="auto"/>
      </w:pBdr>
      <w:jc w:val="center"/>
    </w:pPr>
    <w:rPr>
      <w:b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</w:rPr>
  </w:style>
  <w:style w:type="paragraph" w:styleId="Sous-titre">
    <w:name w:val="Subtitle"/>
    <w:basedOn w:val="Normal"/>
    <w:qFormat/>
    <w:rPr>
      <w:b/>
      <w:i/>
    </w:rPr>
  </w:style>
  <w:style w:type="character" w:styleId="Marquedecommentaire">
    <w:name w:val="annotation reference"/>
    <w:basedOn w:val="Policepardfaut"/>
    <w:semiHidden/>
    <w:rPr>
      <w:sz w:val="16"/>
    </w:rPr>
  </w:style>
  <w:style w:type="paragraph" w:styleId="Commentaire">
    <w:name w:val="annotation text"/>
    <w:basedOn w:val="Normal"/>
    <w:semiHidden/>
    <w:rPr>
      <w:sz w:val="20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/>
    </w:rPr>
  </w:style>
  <w:style w:type="paragraph" w:customStyle="1" w:styleId="ABLOCKPARA">
    <w:name w:val="A BLOCK PARA"/>
    <w:basedOn w:val="Normal"/>
    <w:rPr>
      <w:sz w:val="22"/>
      <w:lang w:val="en-US"/>
    </w:rPr>
  </w:style>
  <w:style w:type="paragraph" w:styleId="Corpsdetexte2">
    <w:name w:val="Body Text 2"/>
    <w:basedOn w:val="Normal"/>
    <w:pPr>
      <w:jc w:val="both"/>
    </w:pPr>
    <w:rPr>
      <w:sz w:val="22"/>
    </w:rPr>
  </w:style>
  <w:style w:type="paragraph" w:styleId="Corpsdetexte3">
    <w:name w:val="Body Text 3"/>
    <w:basedOn w:val="Normal"/>
    <w:pPr>
      <w:jc w:val="center"/>
    </w:pPr>
  </w:style>
  <w:style w:type="paragraph" w:styleId="Corpsdetexte">
    <w:name w:val="Body Text"/>
    <w:basedOn w:val="Normal"/>
    <w:pPr>
      <w:jc w:val="both"/>
    </w:pPr>
  </w:style>
  <w:style w:type="paragraph" w:styleId="Retraitcorpsdetexte3">
    <w:name w:val="Body Text Indent 3"/>
    <w:basedOn w:val="Normal"/>
    <w:pPr>
      <w:ind w:left="57"/>
    </w:pPr>
    <w:rPr>
      <w:b/>
      <w:sz w:val="28"/>
    </w:rPr>
  </w:style>
  <w:style w:type="paragraph" w:styleId="Retraitcorpsdetexte">
    <w:name w:val="Body Text Indent"/>
    <w:basedOn w:val="Normal"/>
    <w:pPr>
      <w:ind w:left="993" w:hanging="993"/>
    </w:pPr>
  </w:style>
  <w:style w:type="paragraph" w:customStyle="1" w:styleId="CONT1">
    <w:name w:val="CONT1"/>
    <w:basedOn w:val="Titre"/>
    <w:pPr>
      <w:numPr>
        <w:numId w:val="1"/>
      </w:numPr>
      <w:pBdr>
        <w:bottom w:val="none" w:sz="0" w:space="0" w:color="auto"/>
      </w:pBdr>
      <w:shd w:val="pct20" w:color="auto" w:fill="auto"/>
    </w:pPr>
    <w:rPr>
      <w:rFonts w:ascii="Arial" w:hAnsi="Arial"/>
      <w:sz w:val="40"/>
    </w:rPr>
  </w:style>
  <w:style w:type="paragraph" w:customStyle="1" w:styleId="CONT2">
    <w:name w:val="CONT2"/>
    <w:basedOn w:val="Normal"/>
    <w:pPr>
      <w:jc w:val="center"/>
    </w:pPr>
    <w:rPr>
      <w:b/>
      <w:sz w:val="28"/>
    </w:rPr>
  </w:style>
  <w:style w:type="paragraph" w:customStyle="1" w:styleId="CONT3">
    <w:name w:val="CONT3"/>
    <w:basedOn w:val="Titr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pct15" w:color="auto" w:fill="auto"/>
      <w:ind w:right="4250"/>
    </w:pPr>
  </w:style>
  <w:style w:type="paragraph" w:customStyle="1" w:styleId="Style1">
    <w:name w:val="Style1"/>
    <w:basedOn w:val="Titr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pct15" w:color="auto" w:fill="auto"/>
      <w:ind w:right="4250"/>
    </w:pPr>
  </w:style>
  <w:style w:type="paragraph" w:customStyle="1" w:styleId="Cont4">
    <w:name w:val="Cont4"/>
    <w:basedOn w:val="Titre"/>
    <w:pPr>
      <w:pBdr>
        <w:bottom w:val="none" w:sz="0" w:space="0" w:color="auto"/>
      </w:pBdr>
      <w:shd w:val="pct15" w:color="auto" w:fill="auto"/>
      <w:ind w:right="6943"/>
      <w:jc w:val="left"/>
    </w:pPr>
    <w:rPr>
      <w:sz w:val="28"/>
    </w:rPr>
  </w:style>
  <w:style w:type="paragraph" w:customStyle="1" w:styleId="Cont5">
    <w:name w:val="Cont5"/>
    <w:basedOn w:val="Normal"/>
    <w:pPr>
      <w:shd w:val="pct15" w:color="auto" w:fill="auto"/>
      <w:tabs>
        <w:tab w:val="left" w:pos="426"/>
      </w:tabs>
      <w:ind w:right="5384"/>
    </w:pPr>
    <w:rPr>
      <w:b/>
      <w:sz w:val="32"/>
    </w:rPr>
  </w:style>
  <w:style w:type="paragraph" w:customStyle="1" w:styleId="Cont6">
    <w:name w:val="Cont6"/>
    <w:basedOn w:val="Titre3"/>
    <w:pPr>
      <w:shd w:val="pct15" w:color="auto" w:fill="auto"/>
      <w:tabs>
        <w:tab w:val="left" w:pos="567"/>
      </w:tabs>
      <w:ind w:right="5951"/>
    </w:pPr>
    <w:rPr>
      <w:sz w:val="28"/>
    </w:rPr>
  </w:style>
  <w:style w:type="paragraph" w:customStyle="1" w:styleId="Cont7">
    <w:name w:val="Cont7"/>
    <w:basedOn w:val="Titre2"/>
    <w:pPr>
      <w:shd w:val="pct15" w:color="auto" w:fill="auto"/>
      <w:spacing w:before="0" w:after="0"/>
      <w:ind w:right="7510"/>
    </w:pPr>
    <w:rPr>
      <w:rFonts w:ascii="Book Antiqua" w:hAnsi="Book Antiqua"/>
      <w:i w:val="0"/>
      <w:sz w:val="28"/>
    </w:rPr>
  </w:style>
  <w:style w:type="paragraph" w:styleId="Retraitcorpsdetexte2">
    <w:name w:val="Body Text Indent 2"/>
    <w:basedOn w:val="Normal"/>
    <w:pPr>
      <w:ind w:left="993" w:hanging="993"/>
    </w:pPr>
    <w:rPr>
      <w:sz w:val="22"/>
    </w:rPr>
  </w:style>
  <w:style w:type="paragraph" w:customStyle="1" w:styleId="adresse">
    <w:name w:val="adresse"/>
    <w:basedOn w:val="Normal"/>
    <w:pPr>
      <w:ind w:left="5103"/>
    </w:pPr>
  </w:style>
  <w:style w:type="character" w:customStyle="1" w:styleId="inputtextmedium">
    <w:name w:val="inputtext_medium"/>
    <w:rsid w:val="00895E0F"/>
    <w:rPr>
      <w:rFonts w:ascii="Arial" w:hAnsi="Arial" w:cs="Arial" w:hint="default"/>
      <w:color w:val="042858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ENR1 : Conformité de l’existence des ouvrages</vt:lpstr>
    </vt:vector>
  </TitlesOfParts>
  <Company>Andersen Worldwide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ENR1 : Conformité de l’existence des ouvrages</dc:title>
  <dc:creator>ZIDR</dc:creator>
  <cp:lastModifiedBy>BICHOT Olivier</cp:lastModifiedBy>
  <cp:revision>12</cp:revision>
  <cp:lastPrinted>2015-01-06T06:40:00Z</cp:lastPrinted>
  <dcterms:created xsi:type="dcterms:W3CDTF">2015-01-06T06:40:00Z</dcterms:created>
  <dcterms:modified xsi:type="dcterms:W3CDTF">2025-03-31T12:42:00Z</dcterms:modified>
</cp:coreProperties>
</file>